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A9" w:rsidRDefault="004C59A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C59A9" w:rsidRDefault="004C59A9">
      <w:pPr>
        <w:pStyle w:val="ConsPlusNormal"/>
        <w:ind w:firstLine="540"/>
        <w:jc w:val="both"/>
        <w:outlineLvl w:val="0"/>
      </w:pPr>
    </w:p>
    <w:p w:rsidR="004C59A9" w:rsidRDefault="004C59A9">
      <w:pPr>
        <w:pStyle w:val="ConsPlusTitle"/>
        <w:jc w:val="center"/>
        <w:outlineLvl w:val="0"/>
      </w:pPr>
      <w:r>
        <w:t>АДМИНИСТРАЦИЯ ГУБЕРНАТОРА НОВГОРОДСКОЙ ОБЛАСТИ</w:t>
      </w:r>
    </w:p>
    <w:p w:rsidR="004C59A9" w:rsidRDefault="004C59A9">
      <w:pPr>
        <w:pStyle w:val="ConsPlusTitle"/>
        <w:jc w:val="center"/>
      </w:pPr>
    </w:p>
    <w:p w:rsidR="004C59A9" w:rsidRDefault="004C59A9">
      <w:pPr>
        <w:pStyle w:val="ConsPlusTitle"/>
        <w:jc w:val="center"/>
      </w:pPr>
      <w:r>
        <w:t>ПРИКАЗ</w:t>
      </w:r>
    </w:p>
    <w:p w:rsidR="004C59A9" w:rsidRDefault="004C59A9">
      <w:pPr>
        <w:pStyle w:val="ConsPlusTitle"/>
        <w:jc w:val="center"/>
      </w:pPr>
      <w:r>
        <w:t>от 9 апреля 2022 г. N 74</w:t>
      </w:r>
    </w:p>
    <w:p w:rsidR="004C59A9" w:rsidRDefault="004C59A9">
      <w:pPr>
        <w:pStyle w:val="ConsPlusTitle"/>
        <w:jc w:val="center"/>
      </w:pPr>
    </w:p>
    <w:p w:rsidR="004C59A9" w:rsidRDefault="004C59A9">
      <w:pPr>
        <w:pStyle w:val="ConsPlusTitle"/>
        <w:jc w:val="center"/>
      </w:pPr>
      <w:r>
        <w:t>ОБ УТВЕРЖДЕНИИ ПОЛОЖЕНИЯ О БЛАГОДАРНОСТИ</w:t>
      </w:r>
    </w:p>
    <w:p w:rsidR="004C59A9" w:rsidRDefault="004C59A9">
      <w:pPr>
        <w:pStyle w:val="ConsPlusTitle"/>
        <w:jc w:val="center"/>
      </w:pPr>
      <w:r>
        <w:t>АДМИНИСТРАЦИИ ГУБЕРНАТОРА НОВГОРОДСКОЙ ОБЛАСТИ</w:t>
      </w:r>
    </w:p>
    <w:p w:rsidR="004C59A9" w:rsidRDefault="004C59A9">
      <w:pPr>
        <w:pStyle w:val="ConsPlusNormal"/>
        <w:ind w:firstLine="540"/>
        <w:jc w:val="both"/>
      </w:pPr>
    </w:p>
    <w:p w:rsidR="004C59A9" w:rsidRDefault="004C59A9">
      <w:pPr>
        <w:pStyle w:val="ConsPlusNormal"/>
        <w:ind w:firstLine="540"/>
        <w:jc w:val="both"/>
      </w:pPr>
      <w:proofErr w:type="gramStart"/>
      <w:r>
        <w:t>В целях поощрения граждан за эффективную и результативную государственную гражданскую или муниципальную службу, профессионализм и добросовестный труд, эффективное выполнение должностных обязанностей, заслуги в реализации, обеспечении и защите прав и свобод человека и гражданина, охране общественного порядка, противодействии терроризму и экстремизму, борьбе с преступностью, заслуги в области гражданской обороны, защиты населения от чрезвычайных ситуаций природного и техногенного характера, пожарной безопасности, безопасности</w:t>
      </w:r>
      <w:proofErr w:type="gramEnd"/>
      <w:r>
        <w:t xml:space="preserve"> дорожного движения, за эффективное осуществление наставнической деятельности приказываю:</w:t>
      </w:r>
    </w:p>
    <w:p w:rsidR="004C59A9" w:rsidRDefault="004C59A9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28">
        <w:r>
          <w:rPr>
            <w:color w:val="0000FF"/>
          </w:rPr>
          <w:t>Положение</w:t>
        </w:r>
      </w:hyperlink>
      <w:r>
        <w:t xml:space="preserve"> о Благодарности Администрации Губернатора Новгородской области.</w:t>
      </w:r>
    </w:p>
    <w:p w:rsidR="004C59A9" w:rsidRDefault="004C59A9">
      <w:pPr>
        <w:pStyle w:val="ConsPlusNormal"/>
        <w:ind w:firstLine="540"/>
        <w:jc w:val="both"/>
      </w:pPr>
    </w:p>
    <w:p w:rsidR="004C59A9" w:rsidRDefault="004C59A9">
      <w:pPr>
        <w:pStyle w:val="ConsPlusNormal"/>
        <w:jc w:val="right"/>
      </w:pPr>
      <w:r>
        <w:t>Заместитель</w:t>
      </w:r>
    </w:p>
    <w:p w:rsidR="004C59A9" w:rsidRDefault="004C59A9">
      <w:pPr>
        <w:pStyle w:val="ConsPlusNormal"/>
        <w:jc w:val="right"/>
      </w:pPr>
      <w:r>
        <w:t>Губернатора Новгородской области -</w:t>
      </w:r>
    </w:p>
    <w:p w:rsidR="004C59A9" w:rsidRDefault="004C59A9">
      <w:pPr>
        <w:pStyle w:val="ConsPlusNormal"/>
        <w:jc w:val="right"/>
      </w:pPr>
      <w:r>
        <w:t>руководитель Администрации</w:t>
      </w:r>
    </w:p>
    <w:p w:rsidR="004C59A9" w:rsidRDefault="004C59A9">
      <w:pPr>
        <w:pStyle w:val="ConsPlusNormal"/>
        <w:jc w:val="right"/>
      </w:pPr>
      <w:r>
        <w:t>Губернатора Новгородской области</w:t>
      </w:r>
    </w:p>
    <w:p w:rsidR="004C59A9" w:rsidRDefault="004C59A9">
      <w:pPr>
        <w:pStyle w:val="ConsPlusNormal"/>
        <w:jc w:val="right"/>
      </w:pPr>
      <w:r>
        <w:t>А.В.ДАНИЛОВ</w:t>
      </w:r>
    </w:p>
    <w:p w:rsidR="004C59A9" w:rsidRDefault="004C59A9">
      <w:pPr>
        <w:pStyle w:val="ConsPlusNormal"/>
        <w:ind w:firstLine="540"/>
        <w:jc w:val="both"/>
      </w:pPr>
    </w:p>
    <w:p w:rsidR="004C59A9" w:rsidRDefault="004C59A9">
      <w:pPr>
        <w:pStyle w:val="ConsPlusNormal"/>
        <w:ind w:firstLine="540"/>
        <w:jc w:val="both"/>
      </w:pPr>
    </w:p>
    <w:p w:rsidR="004C59A9" w:rsidRDefault="004C59A9">
      <w:pPr>
        <w:pStyle w:val="ConsPlusNormal"/>
        <w:ind w:firstLine="540"/>
        <w:jc w:val="both"/>
      </w:pPr>
    </w:p>
    <w:p w:rsidR="004C59A9" w:rsidRDefault="004C59A9">
      <w:pPr>
        <w:pStyle w:val="ConsPlusNormal"/>
        <w:ind w:firstLine="540"/>
        <w:jc w:val="both"/>
      </w:pPr>
    </w:p>
    <w:p w:rsidR="004C59A9" w:rsidRDefault="004C59A9">
      <w:pPr>
        <w:pStyle w:val="ConsPlusNormal"/>
        <w:ind w:firstLine="540"/>
        <w:jc w:val="both"/>
      </w:pPr>
    </w:p>
    <w:p w:rsidR="004C59A9" w:rsidRDefault="004C59A9">
      <w:pPr>
        <w:pStyle w:val="ConsPlusNormal"/>
        <w:jc w:val="right"/>
        <w:outlineLvl w:val="0"/>
      </w:pPr>
      <w:r>
        <w:t>Утверждено</w:t>
      </w:r>
    </w:p>
    <w:p w:rsidR="004C59A9" w:rsidRDefault="004C59A9">
      <w:pPr>
        <w:pStyle w:val="ConsPlusNormal"/>
        <w:jc w:val="right"/>
      </w:pPr>
      <w:r>
        <w:t>приказом</w:t>
      </w:r>
    </w:p>
    <w:p w:rsidR="004C59A9" w:rsidRDefault="004C59A9">
      <w:pPr>
        <w:pStyle w:val="ConsPlusNormal"/>
        <w:jc w:val="right"/>
      </w:pPr>
      <w:r>
        <w:t>Администрации Губернатора</w:t>
      </w:r>
    </w:p>
    <w:p w:rsidR="004C59A9" w:rsidRDefault="004C59A9">
      <w:pPr>
        <w:pStyle w:val="ConsPlusNormal"/>
        <w:jc w:val="right"/>
      </w:pPr>
      <w:r>
        <w:t>Новгородской области</w:t>
      </w:r>
    </w:p>
    <w:p w:rsidR="004C59A9" w:rsidRDefault="004C59A9">
      <w:pPr>
        <w:pStyle w:val="ConsPlusNormal"/>
        <w:jc w:val="right"/>
      </w:pPr>
      <w:r>
        <w:t>от 09.04.2022 N 74</w:t>
      </w:r>
    </w:p>
    <w:p w:rsidR="004C59A9" w:rsidRDefault="004C59A9">
      <w:pPr>
        <w:pStyle w:val="ConsPlusNormal"/>
        <w:ind w:firstLine="540"/>
        <w:jc w:val="both"/>
      </w:pPr>
    </w:p>
    <w:p w:rsidR="004C59A9" w:rsidRDefault="004C59A9">
      <w:pPr>
        <w:pStyle w:val="ConsPlusTitle"/>
        <w:jc w:val="center"/>
      </w:pPr>
      <w:bookmarkStart w:id="0" w:name="P28"/>
      <w:bookmarkEnd w:id="0"/>
      <w:r>
        <w:t>ПОЛОЖЕНИЕ</w:t>
      </w:r>
    </w:p>
    <w:p w:rsidR="004C59A9" w:rsidRDefault="004C59A9">
      <w:pPr>
        <w:pStyle w:val="ConsPlusTitle"/>
        <w:jc w:val="center"/>
      </w:pPr>
      <w:r>
        <w:t>О БЛАГОДАРНОСТИ АДМИНИСТРАЦИИ ГУБЕРНАТОРА</w:t>
      </w:r>
    </w:p>
    <w:p w:rsidR="004C59A9" w:rsidRDefault="004C59A9">
      <w:pPr>
        <w:pStyle w:val="ConsPlusTitle"/>
        <w:jc w:val="center"/>
      </w:pPr>
      <w:r>
        <w:t>НОВГОРОДСКОЙ ОБЛАСТИ</w:t>
      </w:r>
    </w:p>
    <w:p w:rsidR="004C59A9" w:rsidRDefault="004C59A9">
      <w:pPr>
        <w:pStyle w:val="ConsPlusNormal"/>
        <w:ind w:firstLine="540"/>
        <w:jc w:val="both"/>
      </w:pPr>
    </w:p>
    <w:p w:rsidR="004C59A9" w:rsidRDefault="004C59A9">
      <w:pPr>
        <w:pStyle w:val="ConsPlusTitle"/>
        <w:jc w:val="center"/>
        <w:outlineLvl w:val="1"/>
      </w:pPr>
      <w:r>
        <w:t>1. Общие положения</w:t>
      </w:r>
    </w:p>
    <w:p w:rsidR="004C59A9" w:rsidRDefault="004C59A9">
      <w:pPr>
        <w:pStyle w:val="ConsPlusNormal"/>
        <w:ind w:firstLine="540"/>
        <w:jc w:val="both"/>
      </w:pPr>
    </w:p>
    <w:p w:rsidR="004C59A9" w:rsidRDefault="004C59A9">
      <w:pPr>
        <w:pStyle w:val="ConsPlusNormal"/>
        <w:ind w:firstLine="540"/>
        <w:jc w:val="both"/>
      </w:pPr>
      <w:bookmarkStart w:id="1" w:name="P34"/>
      <w:bookmarkEnd w:id="1"/>
      <w:r>
        <w:t xml:space="preserve">1.1. Благодарность Администрации Губернатора Новгородской области (далее Благодарность Администрации) является формой поощрения граждан </w:t>
      </w:r>
      <w:proofErr w:type="gramStart"/>
      <w:r>
        <w:t>за</w:t>
      </w:r>
      <w:proofErr w:type="gramEnd"/>
      <w:r>
        <w:t>:</w:t>
      </w:r>
    </w:p>
    <w:p w:rsidR="004C59A9" w:rsidRDefault="004C59A9">
      <w:pPr>
        <w:pStyle w:val="ConsPlusNormal"/>
        <w:spacing w:before="220"/>
        <w:ind w:firstLine="540"/>
        <w:jc w:val="both"/>
      </w:pPr>
      <w:r>
        <w:t>эффективную и результативную государственную гражданскую службу, муниципальную службу;</w:t>
      </w:r>
    </w:p>
    <w:p w:rsidR="004C59A9" w:rsidRDefault="004C59A9">
      <w:pPr>
        <w:pStyle w:val="ConsPlusNormal"/>
        <w:spacing w:before="220"/>
        <w:ind w:firstLine="540"/>
        <w:jc w:val="both"/>
      </w:pPr>
      <w:r>
        <w:t>профессионализм и добросовестный труд;</w:t>
      </w:r>
    </w:p>
    <w:p w:rsidR="004C59A9" w:rsidRDefault="004C59A9">
      <w:pPr>
        <w:pStyle w:val="ConsPlusNormal"/>
        <w:spacing w:before="220"/>
        <w:ind w:firstLine="540"/>
        <w:jc w:val="both"/>
      </w:pPr>
      <w:r>
        <w:t>эффективное выполнение должностных обязанностей;</w:t>
      </w:r>
    </w:p>
    <w:p w:rsidR="004C59A9" w:rsidRDefault="004C59A9">
      <w:pPr>
        <w:pStyle w:val="ConsPlusNormal"/>
        <w:spacing w:before="220"/>
        <w:ind w:firstLine="540"/>
        <w:jc w:val="both"/>
      </w:pPr>
      <w:r>
        <w:lastRenderedPageBreak/>
        <w:t>заслуги в реализации, обеспечении и защите прав и свобод человека и гражданина, охране общественного порядка, противодействии терроризму и экстремизму, борьбе с преступностью;</w:t>
      </w:r>
    </w:p>
    <w:p w:rsidR="004C59A9" w:rsidRDefault="004C59A9">
      <w:pPr>
        <w:pStyle w:val="ConsPlusNormal"/>
        <w:spacing w:before="220"/>
        <w:ind w:firstLine="540"/>
        <w:jc w:val="both"/>
      </w:pPr>
      <w:r>
        <w:t>заслуги в области гражданской обороны, защиты населения от чрезвычайных ситуаций природного и техногенного характера, пожарной безопасности, безопасности дорожного движения;</w:t>
      </w:r>
    </w:p>
    <w:p w:rsidR="004C59A9" w:rsidRDefault="004C59A9">
      <w:pPr>
        <w:pStyle w:val="ConsPlusNormal"/>
        <w:spacing w:before="220"/>
        <w:ind w:firstLine="540"/>
        <w:jc w:val="both"/>
      </w:pPr>
      <w:r>
        <w:t>эффективное осуществление наставнической деятельности.</w:t>
      </w:r>
    </w:p>
    <w:p w:rsidR="004C59A9" w:rsidRDefault="004C59A9">
      <w:pPr>
        <w:pStyle w:val="ConsPlusNormal"/>
        <w:spacing w:before="220"/>
        <w:ind w:firstLine="540"/>
        <w:jc w:val="both"/>
      </w:pPr>
      <w:r>
        <w:t xml:space="preserve">1.2. </w:t>
      </w:r>
      <w:hyperlink w:anchor="P96">
        <w:r>
          <w:rPr>
            <w:color w:val="0000FF"/>
          </w:rPr>
          <w:t>Эскиз</w:t>
        </w:r>
      </w:hyperlink>
      <w:r>
        <w:t xml:space="preserve"> Благодарности Администрации приведен в приложении N 1 к настоящему Положению.</w:t>
      </w:r>
    </w:p>
    <w:p w:rsidR="004C59A9" w:rsidRDefault="004C59A9">
      <w:pPr>
        <w:pStyle w:val="ConsPlusNormal"/>
        <w:spacing w:before="220"/>
        <w:ind w:firstLine="540"/>
        <w:jc w:val="both"/>
      </w:pPr>
      <w:r>
        <w:t>1.3. Инициировать вопрос о поощрении Благодарностью Администрации вправе:</w:t>
      </w:r>
    </w:p>
    <w:p w:rsidR="004C59A9" w:rsidRDefault="004C59A9">
      <w:pPr>
        <w:pStyle w:val="ConsPlusNormal"/>
        <w:spacing w:before="220"/>
        <w:ind w:firstLine="540"/>
        <w:jc w:val="both"/>
      </w:pPr>
      <w:r>
        <w:t>1.3.1. Заместитель Губернатора Новгородской области - руководитель Администрации Губернатора Новгородской области;</w:t>
      </w:r>
    </w:p>
    <w:p w:rsidR="004C59A9" w:rsidRDefault="004C59A9">
      <w:pPr>
        <w:pStyle w:val="ConsPlusNormal"/>
        <w:spacing w:before="220"/>
        <w:ind w:firstLine="540"/>
        <w:jc w:val="both"/>
      </w:pPr>
      <w:r>
        <w:t xml:space="preserve">1.3.2. </w:t>
      </w:r>
      <w:proofErr w:type="gramStart"/>
      <w:r>
        <w:t>Заместитель руководителя Администрации Губернатора Новгородской области, заместитель руководителя Администрации Губернатора Новгородской области - начальник управления Администрации Губернатора Новгородской области по вопросам безопасности, заместитель руководителя Администрации Губернатора Новгородской области - начальник управления информационной политики Администрации Губернатора Новгородской области, руководители структурных подразделений Администрации Губернатора Новгородской области, руководители органов государственной власти Новгородской области (далее инициатор поощрения).</w:t>
      </w:r>
      <w:proofErr w:type="gramEnd"/>
    </w:p>
    <w:p w:rsidR="004C59A9" w:rsidRDefault="004C59A9">
      <w:pPr>
        <w:pStyle w:val="ConsPlusNormal"/>
        <w:ind w:firstLine="540"/>
        <w:jc w:val="both"/>
      </w:pPr>
    </w:p>
    <w:p w:rsidR="004C59A9" w:rsidRDefault="004C59A9">
      <w:pPr>
        <w:pStyle w:val="ConsPlusTitle"/>
        <w:jc w:val="center"/>
        <w:outlineLvl w:val="1"/>
      </w:pPr>
      <w:r>
        <w:t>2. Порядок представления к поощрению Благодарностью</w:t>
      </w:r>
    </w:p>
    <w:p w:rsidR="004C59A9" w:rsidRDefault="004C59A9">
      <w:pPr>
        <w:pStyle w:val="ConsPlusTitle"/>
        <w:jc w:val="center"/>
      </w:pPr>
      <w:r>
        <w:t>Администрации инициаторами поощрения</w:t>
      </w:r>
    </w:p>
    <w:p w:rsidR="004C59A9" w:rsidRDefault="004C59A9">
      <w:pPr>
        <w:pStyle w:val="ConsPlusNormal"/>
        <w:ind w:firstLine="540"/>
        <w:jc w:val="both"/>
      </w:pPr>
    </w:p>
    <w:p w:rsidR="004C59A9" w:rsidRDefault="004C59A9">
      <w:pPr>
        <w:pStyle w:val="ConsPlusNormal"/>
        <w:ind w:firstLine="540"/>
        <w:jc w:val="both"/>
      </w:pPr>
      <w:r>
        <w:t>2.1. Ходатайства о поощрении Благодарностью Администрации (далее ходатайство) возбуждаются инициаторами поощрения.</w:t>
      </w:r>
    </w:p>
    <w:p w:rsidR="004C59A9" w:rsidRDefault="004C59A9">
      <w:pPr>
        <w:pStyle w:val="ConsPlusNormal"/>
        <w:spacing w:before="220"/>
        <w:ind w:firstLine="540"/>
        <w:jc w:val="both"/>
      </w:pPr>
      <w:bookmarkStart w:id="2" w:name="P50"/>
      <w:bookmarkEnd w:id="2"/>
      <w:r>
        <w:t>2.2. Представление к поощрению Благодарностью Администрации граждан, имеющих дисциплинарные взыскания и (или)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и (или) в отношении которых проводится служебная проверка, не допускается.</w:t>
      </w:r>
    </w:p>
    <w:p w:rsidR="004C59A9" w:rsidRDefault="004C59A9">
      <w:pPr>
        <w:pStyle w:val="ConsPlusNormal"/>
        <w:spacing w:before="220"/>
        <w:ind w:firstLine="540"/>
        <w:jc w:val="both"/>
      </w:pPr>
      <w:r>
        <w:t xml:space="preserve">2.3. </w:t>
      </w:r>
      <w:hyperlink w:anchor="P110">
        <w:r>
          <w:rPr>
            <w:color w:val="0000FF"/>
          </w:rPr>
          <w:t>Ходатайство</w:t>
        </w:r>
      </w:hyperlink>
      <w:r>
        <w:t xml:space="preserve"> оформляется инициатором поощрения согласно приложению N 2 к настоящему Положению на имя заместителя Губернатора Новгородской области - руководителя Администрации Губернатора Новгородской области и направляется в управление Администрации Губернатора Новгородской области по вопросам государственной службы и кадров (далее управление).</w:t>
      </w:r>
    </w:p>
    <w:p w:rsidR="004C59A9" w:rsidRDefault="004C59A9">
      <w:pPr>
        <w:pStyle w:val="ConsPlusNormal"/>
        <w:spacing w:before="220"/>
        <w:ind w:firstLine="540"/>
        <w:jc w:val="both"/>
      </w:pPr>
      <w:bookmarkStart w:id="3" w:name="P52"/>
      <w:bookmarkEnd w:id="3"/>
      <w:r>
        <w:t>2.4. К ходатайству прилагаются следующие документы:</w:t>
      </w:r>
    </w:p>
    <w:p w:rsidR="004C59A9" w:rsidRDefault="004C59A9">
      <w:pPr>
        <w:pStyle w:val="ConsPlusNormal"/>
        <w:spacing w:before="220"/>
        <w:ind w:firstLine="540"/>
        <w:jc w:val="both"/>
      </w:pPr>
      <w:r>
        <w:t xml:space="preserve">2.4.1. Характеристика гражданина, представляемого к поощрению, отражающая конкретные личные заслуги и достижения, указанные в </w:t>
      </w:r>
      <w:hyperlink w:anchor="P34">
        <w:r>
          <w:rPr>
            <w:color w:val="0000FF"/>
          </w:rPr>
          <w:t>пункте 1.1</w:t>
        </w:r>
      </w:hyperlink>
      <w:r>
        <w:t xml:space="preserve"> настоящего Положения, выданная инициатором поощрения;</w:t>
      </w:r>
    </w:p>
    <w:p w:rsidR="004C59A9" w:rsidRDefault="004C59A9">
      <w:pPr>
        <w:pStyle w:val="ConsPlusNormal"/>
        <w:spacing w:before="220"/>
        <w:ind w:firstLine="540"/>
        <w:jc w:val="both"/>
      </w:pPr>
      <w:r>
        <w:t xml:space="preserve">2.4.2. </w:t>
      </w:r>
      <w:hyperlink w:anchor="P156">
        <w:r>
          <w:rPr>
            <w:color w:val="0000FF"/>
          </w:rPr>
          <w:t>Согласие</w:t>
        </w:r>
      </w:hyperlink>
      <w:r>
        <w:t xml:space="preserve"> гражданина, представляемого к поощрению, на обработку его персональных данных, оформленное по образцу согласно приложению N 3 к настоящему Положению (далее согласие на обработку персональных данных);</w:t>
      </w:r>
    </w:p>
    <w:p w:rsidR="004C59A9" w:rsidRDefault="004C59A9">
      <w:pPr>
        <w:pStyle w:val="ConsPlusNormal"/>
        <w:spacing w:before="220"/>
        <w:ind w:firstLine="540"/>
        <w:jc w:val="both"/>
      </w:pPr>
      <w:r>
        <w:t xml:space="preserve">2.4.3. Справка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</w:t>
      </w:r>
      <w:r>
        <w:lastRenderedPageBreak/>
        <w:t>сборов, страховых взносов, пеней, штрафов, процентов в отношении гражданина, представляемого к поощрению;</w:t>
      </w:r>
    </w:p>
    <w:p w:rsidR="004C59A9" w:rsidRDefault="004C59A9">
      <w:pPr>
        <w:pStyle w:val="ConsPlusNormal"/>
        <w:spacing w:before="220"/>
        <w:ind w:firstLine="540"/>
        <w:jc w:val="both"/>
      </w:pPr>
      <w:r>
        <w:t>2.4.4. Справка, выданная по месту работы (службы), об отсутствии у гражданина дисциплинарных взысканий,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проводимых в отношении него служебных проверок (для работающих граждан).</w:t>
      </w:r>
    </w:p>
    <w:p w:rsidR="004C59A9" w:rsidRDefault="004C59A9">
      <w:pPr>
        <w:pStyle w:val="ConsPlusNormal"/>
        <w:spacing w:before="220"/>
        <w:ind w:firstLine="540"/>
        <w:jc w:val="both"/>
      </w:pPr>
      <w:r>
        <w:t xml:space="preserve">2.5. Управление организует рассмотрение ходатайства с прилагаемыми к нему документами, указанными в </w:t>
      </w:r>
      <w:hyperlink w:anchor="P52">
        <w:r>
          <w:rPr>
            <w:color w:val="0000FF"/>
          </w:rPr>
          <w:t>пункте 2.4</w:t>
        </w:r>
      </w:hyperlink>
      <w:r>
        <w:t xml:space="preserve"> настоящего Положения, в течение 15 календарных дней со дня поступления документов.</w:t>
      </w:r>
    </w:p>
    <w:p w:rsidR="004C59A9" w:rsidRDefault="004C59A9">
      <w:pPr>
        <w:pStyle w:val="ConsPlusNormal"/>
        <w:spacing w:before="220"/>
        <w:ind w:firstLine="540"/>
        <w:jc w:val="both"/>
      </w:pPr>
      <w:r>
        <w:t xml:space="preserve">2.6. В случае соответствия документов перечню, указанному в </w:t>
      </w:r>
      <w:hyperlink w:anchor="P52">
        <w:r>
          <w:rPr>
            <w:color w:val="0000FF"/>
          </w:rPr>
          <w:t>пункте 2.4</w:t>
        </w:r>
      </w:hyperlink>
      <w:r>
        <w:t xml:space="preserve"> настоящего Положения, и соблюдения требований </w:t>
      </w:r>
      <w:hyperlink w:anchor="P50">
        <w:r>
          <w:rPr>
            <w:color w:val="0000FF"/>
          </w:rPr>
          <w:t>пункта 2.2</w:t>
        </w:r>
      </w:hyperlink>
      <w:r>
        <w:t xml:space="preserve"> настоящего Положения управление не позднее 15 календарных дней со дня поступления к нему документов направляет ходатайство с прилагаемыми к нему документами на рассмотрение заместителю Губернатора Новгородской области - руководителю Администрации Губернатора Новгородской области.</w:t>
      </w:r>
    </w:p>
    <w:p w:rsidR="004C59A9" w:rsidRDefault="004C59A9">
      <w:pPr>
        <w:pStyle w:val="ConsPlusNormal"/>
        <w:spacing w:before="220"/>
        <w:ind w:firstLine="540"/>
        <w:jc w:val="both"/>
      </w:pPr>
      <w:r>
        <w:t xml:space="preserve">2.7. В случае несоответствия документов перечню, указанному в </w:t>
      </w:r>
      <w:hyperlink w:anchor="P52">
        <w:r>
          <w:rPr>
            <w:color w:val="0000FF"/>
          </w:rPr>
          <w:t>пункте 2.4</w:t>
        </w:r>
      </w:hyperlink>
      <w:r>
        <w:t xml:space="preserve"> настоящего Положения, и несоблюдения требований </w:t>
      </w:r>
      <w:hyperlink w:anchor="P50">
        <w:r>
          <w:rPr>
            <w:color w:val="0000FF"/>
          </w:rPr>
          <w:t>пункта 2.2</w:t>
        </w:r>
      </w:hyperlink>
      <w:r>
        <w:t xml:space="preserve"> настоящего Положения управление в течение 15 календарных дней со дня поступления документов в управление возвращает их инициатору поощрения с письменным уведомлением, содержащим причины возврата.</w:t>
      </w:r>
    </w:p>
    <w:p w:rsidR="004C59A9" w:rsidRDefault="004C59A9">
      <w:pPr>
        <w:pStyle w:val="ConsPlusNormal"/>
        <w:spacing w:before="220"/>
        <w:ind w:firstLine="540"/>
        <w:jc w:val="both"/>
      </w:pPr>
      <w:r>
        <w:t xml:space="preserve">2.8. Решение о согласовании или об отказе в согласовании ходатайства принимается заместителем Губернатора Новгородской области - руководителем Администрации Губернатора Новгородской области путем проставления соответствующей визы на ходатайстве в течение 3 календарных дней со дня поступления к нему ходатайства с прилагаемыми к нему документами, указанными в </w:t>
      </w:r>
      <w:hyperlink w:anchor="P52">
        <w:r>
          <w:rPr>
            <w:color w:val="0000FF"/>
          </w:rPr>
          <w:t>пункте 2.4</w:t>
        </w:r>
      </w:hyperlink>
      <w:r>
        <w:t xml:space="preserve"> настоящего Положения.</w:t>
      </w:r>
    </w:p>
    <w:p w:rsidR="004C59A9" w:rsidRDefault="004C59A9">
      <w:pPr>
        <w:pStyle w:val="ConsPlusNormal"/>
        <w:spacing w:before="220"/>
        <w:ind w:firstLine="540"/>
        <w:jc w:val="both"/>
      </w:pPr>
      <w:r>
        <w:t xml:space="preserve">2.9. Основанием для отказа в согласовании ходатайства является отсутствие у гражданина, представляемого к поощрению, заслуг и достижений, достаточных для поощрения Благодарностью Администрации согласно </w:t>
      </w:r>
      <w:hyperlink w:anchor="P34">
        <w:r>
          <w:rPr>
            <w:color w:val="0000FF"/>
          </w:rPr>
          <w:t>пункту 1.1</w:t>
        </w:r>
      </w:hyperlink>
      <w:r>
        <w:t xml:space="preserve"> настоящего Положения.</w:t>
      </w:r>
    </w:p>
    <w:p w:rsidR="004C59A9" w:rsidRDefault="004C59A9">
      <w:pPr>
        <w:pStyle w:val="ConsPlusNormal"/>
        <w:spacing w:before="220"/>
        <w:ind w:firstLine="540"/>
        <w:jc w:val="both"/>
      </w:pPr>
      <w:r>
        <w:t xml:space="preserve">2.10. В течение 5 календарных дней со дня принятия решения о согласовании или об отказе в согласовании ходатайства заместителем Губернатора Новгородской области - руководителем Администрации Губернатора Новгородской области, ходатайство с прилагаемыми к нему документами, указанными в </w:t>
      </w:r>
      <w:hyperlink w:anchor="P52">
        <w:r>
          <w:rPr>
            <w:color w:val="0000FF"/>
          </w:rPr>
          <w:t>пункте 2.4</w:t>
        </w:r>
      </w:hyperlink>
      <w:r>
        <w:t xml:space="preserve"> настоящего Положения, направляются в управление.</w:t>
      </w:r>
    </w:p>
    <w:p w:rsidR="004C59A9" w:rsidRDefault="004C59A9">
      <w:pPr>
        <w:pStyle w:val="ConsPlusNormal"/>
        <w:spacing w:before="220"/>
        <w:ind w:firstLine="540"/>
        <w:jc w:val="both"/>
      </w:pPr>
      <w:r>
        <w:t>2.11. В случае принятия заместителем Губернатора Новгородской области - руководителем Администрации Губернатора Новгородской области решения об отказе в согласовании ходатайства документы возвращаются управлением инициатору поощрения в течение 15 календарных дней со дня поступления ходатайства заместителю Губернатора Новгородской области - руководителю Администрации Губернатора Новгородской области.</w:t>
      </w:r>
    </w:p>
    <w:p w:rsidR="004C59A9" w:rsidRDefault="004C59A9">
      <w:pPr>
        <w:pStyle w:val="ConsPlusNormal"/>
        <w:spacing w:before="220"/>
        <w:ind w:firstLine="540"/>
        <w:jc w:val="both"/>
      </w:pPr>
      <w:r>
        <w:t xml:space="preserve">2.12. Управление не позднее 15 календарных дней со дня принятия решения о согласовании ходатайства заместителем Губернатора Новгородской области - руководителем Администрации Губернатора Новгородской области осуществляет подготовку </w:t>
      </w:r>
      <w:proofErr w:type="gramStart"/>
      <w:r>
        <w:t>проекта приказа Администрации Губернатора Новгородской области</w:t>
      </w:r>
      <w:proofErr w:type="gramEnd"/>
      <w:r>
        <w:t xml:space="preserve"> о поощрении Благодарностью Администрации (далее приказ) и обеспечивает его согласование в порядке, установленном Порядком работы Администрации Губернатора Новгородской области.</w:t>
      </w:r>
    </w:p>
    <w:p w:rsidR="004C59A9" w:rsidRDefault="004C59A9">
      <w:pPr>
        <w:pStyle w:val="ConsPlusNormal"/>
        <w:spacing w:before="220"/>
        <w:ind w:firstLine="540"/>
        <w:jc w:val="both"/>
      </w:pPr>
      <w:r>
        <w:t>2.13. Решение о поощрении Благодарностью Администрации принимается заместителем Губернатора Новгородской области - руководителем Администрации Губернатора Новгородской области путем подписания приказа.</w:t>
      </w:r>
    </w:p>
    <w:p w:rsidR="004C59A9" w:rsidRDefault="004C59A9">
      <w:pPr>
        <w:pStyle w:val="ConsPlusNormal"/>
        <w:ind w:firstLine="540"/>
        <w:jc w:val="both"/>
      </w:pPr>
    </w:p>
    <w:p w:rsidR="004C59A9" w:rsidRDefault="004C59A9">
      <w:pPr>
        <w:pStyle w:val="ConsPlusTitle"/>
        <w:jc w:val="center"/>
        <w:outlineLvl w:val="1"/>
      </w:pPr>
      <w:r>
        <w:lastRenderedPageBreak/>
        <w:t>3. Порядок представления к поощрению Благодарностью</w:t>
      </w:r>
    </w:p>
    <w:p w:rsidR="004C59A9" w:rsidRDefault="004C59A9">
      <w:pPr>
        <w:pStyle w:val="ConsPlusTitle"/>
        <w:jc w:val="center"/>
      </w:pPr>
      <w:r>
        <w:t>Администрации заместителем Губернатора Новгородской</w:t>
      </w:r>
    </w:p>
    <w:p w:rsidR="004C59A9" w:rsidRDefault="004C59A9">
      <w:pPr>
        <w:pStyle w:val="ConsPlusTitle"/>
        <w:jc w:val="center"/>
      </w:pPr>
      <w:r>
        <w:t>области - руководителем Администрации Губернатора</w:t>
      </w:r>
    </w:p>
    <w:p w:rsidR="004C59A9" w:rsidRDefault="004C59A9">
      <w:pPr>
        <w:pStyle w:val="ConsPlusTitle"/>
        <w:jc w:val="center"/>
      </w:pPr>
      <w:r>
        <w:t>Новгородской области</w:t>
      </w:r>
    </w:p>
    <w:p w:rsidR="004C59A9" w:rsidRDefault="004C59A9">
      <w:pPr>
        <w:pStyle w:val="ConsPlusNormal"/>
        <w:ind w:firstLine="540"/>
        <w:jc w:val="both"/>
      </w:pPr>
    </w:p>
    <w:p w:rsidR="004C59A9" w:rsidRDefault="004C59A9">
      <w:pPr>
        <w:pStyle w:val="ConsPlusNormal"/>
        <w:ind w:firstLine="540"/>
        <w:jc w:val="both"/>
      </w:pPr>
      <w:r>
        <w:t>3.1. Управление в течение 3 календарных дней со дня поручения заместителя Губернатора Новгородской области - руководителя Администрации Губернатора Новгородской области обеспечивает представление гражданином, представляемым к поощрению, согласия на обработку персональных данных.</w:t>
      </w:r>
    </w:p>
    <w:p w:rsidR="004C59A9" w:rsidRDefault="004C59A9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>В случае наличия согласия на обработку персональных данных от гражданина, представляемого к поощрению, управление в течение 5 календарных дней со дня поручения заместителя Губернатора Новгородской области - руководителя Администрации Губернатора Новгородской области подготавливает проект приказа, обеспечивает его согласование в порядке, установленном Порядком работы Администрации Губернатора Новгородской области и направляет его на подпись заместителю Губернатора Новгородской области - руководителю Администрации Губернатора Новгородской области</w:t>
      </w:r>
      <w:proofErr w:type="gramEnd"/>
      <w:r>
        <w:t>.</w:t>
      </w:r>
    </w:p>
    <w:p w:rsidR="004C59A9" w:rsidRDefault="004C59A9">
      <w:pPr>
        <w:pStyle w:val="ConsPlusNormal"/>
        <w:spacing w:before="220"/>
        <w:ind w:firstLine="540"/>
        <w:jc w:val="both"/>
      </w:pPr>
      <w:r>
        <w:t>3.3. В случае непредставления гражданином, представляемым к поощрению, согласия на обработку персональных данных, управление в течение 5 календарных дней со дня поручения направляет информацию заместителю Губернатора Новгородской области - руководителю Администрации Губернатора Новгородской области.</w:t>
      </w:r>
    </w:p>
    <w:p w:rsidR="004C59A9" w:rsidRDefault="004C59A9">
      <w:pPr>
        <w:pStyle w:val="ConsPlusNormal"/>
        <w:spacing w:before="220"/>
        <w:ind w:firstLine="540"/>
        <w:jc w:val="both"/>
      </w:pPr>
      <w:r>
        <w:t>3.4. Решение о поощрении Благодарностью Администрации принимается заместителем Губернатора Новгородской области - руководителем Администрации Губернатора Новгородской области путем подписания приказа.</w:t>
      </w:r>
    </w:p>
    <w:p w:rsidR="004C59A9" w:rsidRDefault="004C59A9">
      <w:pPr>
        <w:pStyle w:val="ConsPlusNormal"/>
        <w:ind w:firstLine="540"/>
        <w:jc w:val="both"/>
      </w:pPr>
    </w:p>
    <w:p w:rsidR="004C59A9" w:rsidRDefault="004C59A9">
      <w:pPr>
        <w:pStyle w:val="ConsPlusTitle"/>
        <w:jc w:val="center"/>
        <w:outlineLvl w:val="1"/>
      </w:pPr>
      <w:r>
        <w:t>4. Порядок поощрения Благодарностью Администрации</w:t>
      </w:r>
    </w:p>
    <w:p w:rsidR="004C59A9" w:rsidRDefault="004C59A9">
      <w:pPr>
        <w:pStyle w:val="ConsPlusNormal"/>
        <w:ind w:firstLine="540"/>
        <w:jc w:val="both"/>
      </w:pPr>
    </w:p>
    <w:p w:rsidR="004C59A9" w:rsidRDefault="004C59A9">
      <w:pPr>
        <w:pStyle w:val="ConsPlusNormal"/>
        <w:ind w:firstLine="540"/>
        <w:jc w:val="both"/>
      </w:pPr>
      <w:r>
        <w:t xml:space="preserve">4.1. Благодарность Администрации оформляется управлением в соответствии с </w:t>
      </w:r>
      <w:hyperlink w:anchor="P96">
        <w:r>
          <w:rPr>
            <w:color w:val="0000FF"/>
          </w:rPr>
          <w:t>приложением N 1</w:t>
        </w:r>
      </w:hyperlink>
      <w:r>
        <w:t xml:space="preserve"> к настоящему Положению в течение 5 календарных дней со дня подписания приказа.</w:t>
      </w:r>
    </w:p>
    <w:p w:rsidR="004C59A9" w:rsidRDefault="004C59A9">
      <w:pPr>
        <w:pStyle w:val="ConsPlusNormal"/>
        <w:spacing w:before="220"/>
        <w:ind w:firstLine="540"/>
        <w:jc w:val="both"/>
      </w:pPr>
      <w:r>
        <w:t>4.2. Вручение Благодарности Администрации производится заместителем Губернатора Новгородской области - руководителем Администрации Губернатора Новгородской области либо уполномоченным им лицом в торжественной обстановке в течение 45 календарных дней со дня подписания приказа.</w:t>
      </w:r>
    </w:p>
    <w:p w:rsidR="004C59A9" w:rsidRDefault="004C59A9">
      <w:pPr>
        <w:pStyle w:val="ConsPlusNormal"/>
        <w:spacing w:before="220"/>
        <w:ind w:firstLine="540"/>
        <w:jc w:val="both"/>
      </w:pPr>
      <w:r>
        <w:t>4.3. Учет граждан, поощренных Благодарностью Администрации, осуществляется управлением.</w:t>
      </w:r>
    </w:p>
    <w:p w:rsidR="004C59A9" w:rsidRDefault="004C59A9">
      <w:pPr>
        <w:pStyle w:val="ConsPlusNormal"/>
        <w:ind w:firstLine="540"/>
        <w:jc w:val="both"/>
      </w:pPr>
    </w:p>
    <w:p w:rsidR="004C59A9" w:rsidRDefault="004C59A9">
      <w:pPr>
        <w:pStyle w:val="ConsPlusTitle"/>
        <w:jc w:val="center"/>
        <w:outlineLvl w:val="1"/>
      </w:pPr>
      <w:r>
        <w:t>5. Материально-техническое обеспечение</w:t>
      </w:r>
    </w:p>
    <w:p w:rsidR="004C59A9" w:rsidRDefault="004C59A9">
      <w:pPr>
        <w:pStyle w:val="ConsPlusNormal"/>
        <w:ind w:firstLine="540"/>
        <w:jc w:val="both"/>
      </w:pPr>
    </w:p>
    <w:p w:rsidR="004C59A9" w:rsidRDefault="004C59A9">
      <w:pPr>
        <w:pStyle w:val="ConsPlusNormal"/>
        <w:ind w:firstLine="540"/>
        <w:jc w:val="both"/>
      </w:pPr>
      <w:r>
        <w:t>5.1. Материально-техническое обеспечение мероприятий по изготовлению бланков Благодарности Администрации осуществляет государственное областное казенное учреждение "Управление Делами Правительства Новгородской области".</w:t>
      </w:r>
    </w:p>
    <w:p w:rsidR="004C59A9" w:rsidRDefault="004C59A9">
      <w:pPr>
        <w:pStyle w:val="ConsPlusNormal"/>
        <w:ind w:firstLine="540"/>
        <w:jc w:val="both"/>
      </w:pPr>
    </w:p>
    <w:p w:rsidR="004C59A9" w:rsidRDefault="004C59A9">
      <w:pPr>
        <w:pStyle w:val="ConsPlusNormal"/>
        <w:ind w:firstLine="540"/>
        <w:jc w:val="both"/>
      </w:pPr>
    </w:p>
    <w:p w:rsidR="004C59A9" w:rsidRDefault="004C59A9">
      <w:pPr>
        <w:pStyle w:val="ConsPlusNormal"/>
        <w:ind w:firstLine="540"/>
        <w:jc w:val="both"/>
      </w:pPr>
    </w:p>
    <w:p w:rsidR="004C59A9" w:rsidRDefault="004C59A9">
      <w:pPr>
        <w:pStyle w:val="ConsPlusNormal"/>
        <w:ind w:firstLine="540"/>
        <w:jc w:val="both"/>
      </w:pPr>
    </w:p>
    <w:p w:rsidR="004C59A9" w:rsidRDefault="004C59A9">
      <w:pPr>
        <w:pStyle w:val="ConsPlusNormal"/>
        <w:ind w:firstLine="540"/>
        <w:jc w:val="both"/>
      </w:pPr>
    </w:p>
    <w:p w:rsidR="004C59A9" w:rsidRDefault="004C59A9">
      <w:pPr>
        <w:pStyle w:val="ConsPlusNormal"/>
        <w:jc w:val="right"/>
        <w:outlineLvl w:val="1"/>
      </w:pPr>
      <w:r>
        <w:t>Приложение N 1</w:t>
      </w:r>
    </w:p>
    <w:p w:rsidR="004C59A9" w:rsidRDefault="004C59A9">
      <w:pPr>
        <w:pStyle w:val="ConsPlusNormal"/>
        <w:jc w:val="right"/>
      </w:pPr>
      <w:r>
        <w:t>к Положению</w:t>
      </w:r>
    </w:p>
    <w:p w:rsidR="004C59A9" w:rsidRDefault="004C59A9">
      <w:pPr>
        <w:pStyle w:val="ConsPlusNormal"/>
        <w:jc w:val="right"/>
      </w:pPr>
      <w:r>
        <w:t>о Благодарности Администрации</w:t>
      </w:r>
    </w:p>
    <w:p w:rsidR="004C59A9" w:rsidRDefault="004C59A9">
      <w:pPr>
        <w:pStyle w:val="ConsPlusNormal"/>
        <w:jc w:val="right"/>
      </w:pPr>
      <w:r>
        <w:t>Губернатора Новгородской области</w:t>
      </w:r>
    </w:p>
    <w:p w:rsidR="004C59A9" w:rsidRDefault="004C59A9">
      <w:pPr>
        <w:pStyle w:val="ConsPlusNormal"/>
        <w:ind w:firstLine="540"/>
        <w:jc w:val="both"/>
      </w:pPr>
    </w:p>
    <w:p w:rsidR="004C59A9" w:rsidRDefault="004C59A9">
      <w:pPr>
        <w:pStyle w:val="ConsPlusTitle"/>
        <w:jc w:val="center"/>
      </w:pPr>
      <w:bookmarkStart w:id="4" w:name="P96"/>
      <w:bookmarkEnd w:id="4"/>
      <w:r>
        <w:t>ЭСКИЗ</w:t>
      </w:r>
    </w:p>
    <w:p w:rsidR="004C59A9" w:rsidRDefault="004C59A9">
      <w:pPr>
        <w:pStyle w:val="ConsPlusTitle"/>
        <w:jc w:val="center"/>
      </w:pPr>
      <w:r>
        <w:t>БЛАГОДАРНОСТИ АДМИНИСТРАЦИИ ГУБЕРНАТОРА НОВГОРОДСКОЙ ОБЛАСТИ</w:t>
      </w:r>
    </w:p>
    <w:p w:rsidR="004C59A9" w:rsidRDefault="004C59A9">
      <w:pPr>
        <w:pStyle w:val="ConsPlusNormal"/>
        <w:ind w:firstLine="540"/>
        <w:jc w:val="both"/>
      </w:pPr>
    </w:p>
    <w:p w:rsidR="004C59A9" w:rsidRDefault="004C59A9">
      <w:pPr>
        <w:pStyle w:val="ConsPlusNormal"/>
        <w:jc w:val="center"/>
      </w:pPr>
      <w:r>
        <w:t>Рисунок не приводится.</w:t>
      </w:r>
    </w:p>
    <w:p w:rsidR="004C59A9" w:rsidRDefault="004C59A9">
      <w:pPr>
        <w:pStyle w:val="ConsPlusNormal"/>
        <w:ind w:firstLine="540"/>
        <w:jc w:val="both"/>
      </w:pPr>
    </w:p>
    <w:p w:rsidR="004C59A9" w:rsidRDefault="004C59A9">
      <w:pPr>
        <w:pStyle w:val="ConsPlusNormal"/>
        <w:ind w:firstLine="540"/>
        <w:jc w:val="both"/>
      </w:pPr>
    </w:p>
    <w:p w:rsidR="004C59A9" w:rsidRDefault="004C59A9">
      <w:pPr>
        <w:pStyle w:val="ConsPlusNormal"/>
        <w:ind w:firstLine="540"/>
        <w:jc w:val="both"/>
      </w:pPr>
    </w:p>
    <w:p w:rsidR="004C59A9" w:rsidRDefault="004C59A9">
      <w:pPr>
        <w:pStyle w:val="ConsPlusNormal"/>
        <w:ind w:firstLine="540"/>
        <w:jc w:val="both"/>
      </w:pPr>
    </w:p>
    <w:p w:rsidR="004C59A9" w:rsidRDefault="004C59A9">
      <w:pPr>
        <w:pStyle w:val="ConsPlusNormal"/>
        <w:ind w:firstLine="540"/>
        <w:jc w:val="both"/>
      </w:pPr>
    </w:p>
    <w:p w:rsidR="004C59A9" w:rsidRDefault="004C59A9">
      <w:pPr>
        <w:pStyle w:val="ConsPlusNormal"/>
        <w:jc w:val="right"/>
        <w:outlineLvl w:val="1"/>
      </w:pPr>
      <w:r>
        <w:t>Приложение N 2</w:t>
      </w:r>
    </w:p>
    <w:p w:rsidR="004C59A9" w:rsidRDefault="004C59A9">
      <w:pPr>
        <w:pStyle w:val="ConsPlusNormal"/>
        <w:jc w:val="right"/>
      </w:pPr>
      <w:r>
        <w:t>к Положению</w:t>
      </w:r>
    </w:p>
    <w:p w:rsidR="004C59A9" w:rsidRDefault="004C59A9">
      <w:pPr>
        <w:pStyle w:val="ConsPlusNormal"/>
        <w:jc w:val="right"/>
      </w:pPr>
      <w:r>
        <w:t>о Благодарности Администрации</w:t>
      </w:r>
    </w:p>
    <w:p w:rsidR="004C59A9" w:rsidRDefault="004C59A9">
      <w:pPr>
        <w:pStyle w:val="ConsPlusNormal"/>
        <w:jc w:val="right"/>
      </w:pPr>
      <w:r>
        <w:t>Губернатора Новгородской области</w:t>
      </w:r>
    </w:p>
    <w:p w:rsidR="004C59A9" w:rsidRDefault="004C59A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"/>
        <w:gridCol w:w="1793"/>
        <w:gridCol w:w="454"/>
        <w:gridCol w:w="1644"/>
        <w:gridCol w:w="1021"/>
        <w:gridCol w:w="1701"/>
        <w:gridCol w:w="340"/>
        <w:gridCol w:w="1686"/>
      </w:tblGrid>
      <w:tr w:rsidR="004C59A9">
        <w:tc>
          <w:tcPr>
            <w:tcW w:w="90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C59A9" w:rsidRDefault="004C59A9">
            <w:pPr>
              <w:pStyle w:val="ConsPlusNormal"/>
              <w:jc w:val="center"/>
            </w:pPr>
            <w:bookmarkStart w:id="5" w:name="P110"/>
            <w:bookmarkEnd w:id="5"/>
            <w:r>
              <w:t>ХОДАТАЙСТВО</w:t>
            </w:r>
          </w:p>
          <w:p w:rsidR="004C59A9" w:rsidRDefault="004C59A9">
            <w:pPr>
              <w:pStyle w:val="ConsPlusNormal"/>
              <w:jc w:val="center"/>
            </w:pPr>
            <w:r>
              <w:t>о поощрении Благодарностью Администрации Губернатора</w:t>
            </w:r>
          </w:p>
          <w:p w:rsidR="004C59A9" w:rsidRDefault="004C59A9">
            <w:pPr>
              <w:pStyle w:val="ConsPlusNormal"/>
              <w:jc w:val="center"/>
            </w:pPr>
            <w:r>
              <w:t>Новгородской области</w:t>
            </w:r>
          </w:p>
        </w:tc>
      </w:tr>
      <w:tr w:rsidR="004C59A9">
        <w:tc>
          <w:tcPr>
            <w:tcW w:w="43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59A9" w:rsidRDefault="004C59A9">
            <w:pPr>
              <w:pStyle w:val="ConsPlusNormal"/>
            </w:pPr>
          </w:p>
        </w:tc>
        <w:tc>
          <w:tcPr>
            <w:tcW w:w="47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59A9" w:rsidRDefault="004C59A9">
            <w:pPr>
              <w:pStyle w:val="ConsPlusNormal"/>
              <w:jc w:val="both"/>
            </w:pPr>
            <w:r>
              <w:t>Заместителю Губернатора Новгородской области - руководителю Администрации Губернатора Новгородской области</w:t>
            </w:r>
          </w:p>
        </w:tc>
      </w:tr>
      <w:tr w:rsidR="004C59A9">
        <w:tc>
          <w:tcPr>
            <w:tcW w:w="90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C59A9" w:rsidRDefault="004C59A9">
            <w:pPr>
              <w:pStyle w:val="ConsPlusNormal"/>
              <w:jc w:val="center"/>
            </w:pPr>
            <w:r>
              <w:t>Уважаемый _____________________!</w:t>
            </w:r>
          </w:p>
        </w:tc>
      </w:tr>
      <w:tr w:rsidR="004C59A9">
        <w:tc>
          <w:tcPr>
            <w:tcW w:w="90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C59A9" w:rsidRDefault="004C59A9">
            <w:pPr>
              <w:pStyle w:val="ConsPlusNormal"/>
              <w:ind w:firstLine="283"/>
              <w:jc w:val="both"/>
            </w:pPr>
            <w:r>
              <w:t>Прошу поощрить Благодарностью Администрации Губернатора</w:t>
            </w:r>
          </w:p>
        </w:tc>
      </w:tr>
      <w:tr w:rsidR="004C59A9">
        <w:tc>
          <w:tcPr>
            <w:tcW w:w="26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59A9" w:rsidRDefault="004C59A9">
            <w:pPr>
              <w:pStyle w:val="ConsPlusNormal"/>
              <w:jc w:val="both"/>
            </w:pPr>
            <w:r>
              <w:t>Новгородской области</w:t>
            </w:r>
          </w:p>
        </w:tc>
        <w:tc>
          <w:tcPr>
            <w:tcW w:w="63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9A9" w:rsidRDefault="004C59A9">
            <w:pPr>
              <w:pStyle w:val="ConsPlusNormal"/>
            </w:pPr>
          </w:p>
        </w:tc>
      </w:tr>
      <w:tr w:rsidR="004C59A9">
        <w:tc>
          <w:tcPr>
            <w:tcW w:w="90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9A9" w:rsidRDefault="004C59A9">
            <w:pPr>
              <w:pStyle w:val="ConsPlusNormal"/>
            </w:pPr>
          </w:p>
        </w:tc>
      </w:tr>
      <w:tr w:rsidR="004C59A9">
        <w:tc>
          <w:tcPr>
            <w:tcW w:w="905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9A9" w:rsidRDefault="004C59A9">
            <w:pPr>
              <w:pStyle w:val="ConsPlusNormal"/>
              <w:jc w:val="center"/>
            </w:pPr>
            <w:r>
              <w:t>(Ф.И.О. гражданина, место работы (службы), занимаемая должность)</w:t>
            </w:r>
          </w:p>
        </w:tc>
      </w:tr>
      <w:tr w:rsidR="004C59A9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4C59A9" w:rsidRDefault="004C59A9">
            <w:pPr>
              <w:pStyle w:val="ConsPlusNormal"/>
            </w:pPr>
            <w:r>
              <w:t>за</w:t>
            </w:r>
          </w:p>
        </w:tc>
        <w:tc>
          <w:tcPr>
            <w:tcW w:w="8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9A9" w:rsidRDefault="004C59A9">
            <w:pPr>
              <w:pStyle w:val="ConsPlusNormal"/>
            </w:pPr>
          </w:p>
        </w:tc>
      </w:tr>
      <w:tr w:rsidR="004C59A9">
        <w:tc>
          <w:tcPr>
            <w:tcW w:w="90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9A9" w:rsidRDefault="004C59A9">
            <w:pPr>
              <w:pStyle w:val="ConsPlusNormal"/>
            </w:pPr>
          </w:p>
        </w:tc>
      </w:tr>
      <w:tr w:rsidR="004C59A9">
        <w:tc>
          <w:tcPr>
            <w:tcW w:w="905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9A9" w:rsidRDefault="004C59A9">
            <w:pPr>
              <w:pStyle w:val="ConsPlusNormal"/>
              <w:jc w:val="center"/>
            </w:pPr>
            <w:r>
              <w:t xml:space="preserve">(указываются заслуги и (или) достижения в соответствии с </w:t>
            </w:r>
            <w:hyperlink w:anchor="P34">
              <w:r>
                <w:rPr>
                  <w:color w:val="0000FF"/>
                </w:rPr>
                <w:t>пунктом 1.1</w:t>
              </w:r>
            </w:hyperlink>
            <w:r>
              <w:t xml:space="preserve"> Положения о Благодарности Администрации Губернатора Новгородской области)</w:t>
            </w:r>
          </w:p>
        </w:tc>
      </w:tr>
      <w:tr w:rsidR="004C59A9"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59A9" w:rsidRDefault="004C59A9">
            <w:pPr>
              <w:pStyle w:val="ConsPlusNormal"/>
              <w:jc w:val="both"/>
            </w:pPr>
            <w:r>
              <w:t>Приложение &lt;*&gt;: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C59A9" w:rsidRDefault="004C59A9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63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9A9" w:rsidRDefault="004C59A9">
            <w:pPr>
              <w:pStyle w:val="ConsPlusNormal"/>
            </w:pPr>
          </w:p>
        </w:tc>
      </w:tr>
      <w:tr w:rsidR="004C59A9"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59A9" w:rsidRDefault="004C59A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C59A9" w:rsidRDefault="004C59A9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63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9A9" w:rsidRDefault="004C59A9">
            <w:pPr>
              <w:pStyle w:val="ConsPlusNormal"/>
            </w:pPr>
          </w:p>
        </w:tc>
      </w:tr>
      <w:tr w:rsidR="004C59A9"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59A9" w:rsidRDefault="004C59A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C59A9" w:rsidRDefault="004C59A9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63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59A9" w:rsidRDefault="004C59A9">
            <w:pPr>
              <w:pStyle w:val="ConsPlusNormal"/>
            </w:pPr>
          </w:p>
        </w:tc>
      </w:tr>
      <w:tr w:rsidR="004C59A9">
        <w:tc>
          <w:tcPr>
            <w:tcW w:w="90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C59A9" w:rsidRDefault="004C59A9">
            <w:pPr>
              <w:pStyle w:val="ConsPlusNormal"/>
            </w:pPr>
          </w:p>
        </w:tc>
      </w:tr>
      <w:tr w:rsidR="004C59A9"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C59A9" w:rsidRDefault="004C59A9">
            <w:pPr>
              <w:pStyle w:val="ConsPlusNormal"/>
            </w:pPr>
            <w:r>
              <w:t xml:space="preserve">Заместитель руководителя Администрации Губернатора Новгородской области, заместитель руководителя Администрации Губернатора Новгородской области - начальник управления Администрации Губернатора Новгородской области по вопросам безопасности, заместитель руководителя Администрации Губернатора Новгородской области - начальник управления информационной политики </w:t>
            </w:r>
            <w:r>
              <w:lastRenderedPageBreak/>
              <w:t>Администрации Губернатора Новгородской области, руководитель структурного подразделения Администрации Губернатора Новгородской области, руководитель органа государственной власти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9A9" w:rsidRDefault="004C59A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59A9" w:rsidRDefault="004C59A9">
            <w:pPr>
              <w:pStyle w:val="ConsPlusNormal"/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9A9" w:rsidRDefault="004C59A9">
            <w:pPr>
              <w:pStyle w:val="ConsPlusNormal"/>
              <w:jc w:val="right"/>
            </w:pPr>
            <w:r>
              <w:t>И.О.Фамилия</w:t>
            </w:r>
          </w:p>
        </w:tc>
      </w:tr>
      <w:tr w:rsidR="004C59A9"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C59A9" w:rsidRDefault="004C59A9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9A9" w:rsidRDefault="004C59A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59A9" w:rsidRDefault="004C59A9">
            <w:pPr>
              <w:pStyle w:val="ConsPlusNormal"/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4C59A9" w:rsidRDefault="004C59A9">
            <w:pPr>
              <w:pStyle w:val="ConsPlusNormal"/>
            </w:pPr>
          </w:p>
        </w:tc>
      </w:tr>
      <w:tr w:rsidR="004C59A9">
        <w:tc>
          <w:tcPr>
            <w:tcW w:w="90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C59A9" w:rsidRDefault="004C59A9">
            <w:pPr>
              <w:pStyle w:val="ConsPlusNormal"/>
              <w:jc w:val="both"/>
            </w:pPr>
            <w:r>
              <w:t>"___" __________ 20___ года</w:t>
            </w:r>
          </w:p>
        </w:tc>
      </w:tr>
      <w:tr w:rsidR="004C59A9">
        <w:tc>
          <w:tcPr>
            <w:tcW w:w="90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C59A9" w:rsidRDefault="004C59A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4C59A9" w:rsidRDefault="004C59A9">
            <w:pPr>
              <w:pStyle w:val="ConsPlusNormal"/>
              <w:ind w:firstLine="283"/>
              <w:jc w:val="both"/>
            </w:pPr>
            <w:r>
              <w:t xml:space="preserve">&lt;*&gt; Перечисляются документы, указанные в </w:t>
            </w:r>
            <w:hyperlink w:anchor="P52">
              <w:r>
                <w:rPr>
                  <w:color w:val="0000FF"/>
                </w:rPr>
                <w:t>пункте 2.4</w:t>
              </w:r>
            </w:hyperlink>
            <w:r>
              <w:t xml:space="preserve"> Положения о Благодарности Администрации Губернатора Новгородской области.</w:t>
            </w:r>
          </w:p>
        </w:tc>
      </w:tr>
    </w:tbl>
    <w:p w:rsidR="004C59A9" w:rsidRDefault="004C59A9">
      <w:pPr>
        <w:pStyle w:val="ConsPlusNormal"/>
        <w:ind w:firstLine="540"/>
        <w:jc w:val="both"/>
      </w:pPr>
    </w:p>
    <w:p w:rsidR="004C59A9" w:rsidRDefault="004C59A9">
      <w:pPr>
        <w:pStyle w:val="ConsPlusNormal"/>
        <w:ind w:firstLine="540"/>
        <w:jc w:val="both"/>
      </w:pPr>
    </w:p>
    <w:p w:rsidR="004C59A9" w:rsidRDefault="004C59A9">
      <w:pPr>
        <w:pStyle w:val="ConsPlusNormal"/>
        <w:ind w:firstLine="540"/>
        <w:jc w:val="both"/>
      </w:pPr>
    </w:p>
    <w:p w:rsidR="004C59A9" w:rsidRDefault="004C59A9">
      <w:pPr>
        <w:pStyle w:val="ConsPlusNormal"/>
        <w:ind w:firstLine="540"/>
        <w:jc w:val="both"/>
      </w:pPr>
    </w:p>
    <w:p w:rsidR="004C59A9" w:rsidRDefault="004C59A9">
      <w:pPr>
        <w:pStyle w:val="ConsPlusNormal"/>
        <w:ind w:firstLine="540"/>
        <w:jc w:val="both"/>
      </w:pPr>
    </w:p>
    <w:p w:rsidR="004C59A9" w:rsidRDefault="004C59A9">
      <w:pPr>
        <w:pStyle w:val="ConsPlusNormal"/>
        <w:jc w:val="right"/>
        <w:outlineLvl w:val="1"/>
      </w:pPr>
      <w:r>
        <w:t>Приложение N 3</w:t>
      </w:r>
    </w:p>
    <w:p w:rsidR="004C59A9" w:rsidRDefault="004C59A9">
      <w:pPr>
        <w:pStyle w:val="ConsPlusNormal"/>
        <w:jc w:val="right"/>
      </w:pPr>
      <w:r>
        <w:t>к Положению</w:t>
      </w:r>
    </w:p>
    <w:p w:rsidR="004C59A9" w:rsidRDefault="004C59A9">
      <w:pPr>
        <w:pStyle w:val="ConsPlusNormal"/>
        <w:jc w:val="right"/>
      </w:pPr>
      <w:r>
        <w:t>о Благодарности Администрации</w:t>
      </w:r>
    </w:p>
    <w:p w:rsidR="004C59A9" w:rsidRDefault="004C59A9">
      <w:pPr>
        <w:pStyle w:val="ConsPlusNormal"/>
        <w:jc w:val="right"/>
      </w:pPr>
      <w:r>
        <w:t>Губернатора Новгородской области</w:t>
      </w:r>
    </w:p>
    <w:p w:rsidR="004C59A9" w:rsidRDefault="004C59A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9"/>
        <w:gridCol w:w="2369"/>
        <w:gridCol w:w="994"/>
        <w:gridCol w:w="732"/>
        <w:gridCol w:w="4200"/>
      </w:tblGrid>
      <w:tr w:rsidR="004C59A9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C59A9" w:rsidRDefault="004C59A9">
            <w:pPr>
              <w:pStyle w:val="ConsPlusNormal"/>
              <w:jc w:val="center"/>
            </w:pPr>
            <w:bookmarkStart w:id="6" w:name="P156"/>
            <w:bookmarkEnd w:id="6"/>
            <w:r>
              <w:t>СОГЛАСИЕ</w:t>
            </w:r>
          </w:p>
          <w:p w:rsidR="004C59A9" w:rsidRDefault="004C59A9">
            <w:pPr>
              <w:pStyle w:val="ConsPlusNormal"/>
              <w:jc w:val="center"/>
            </w:pPr>
            <w:r>
              <w:t>на обработку персональных данных</w:t>
            </w:r>
          </w:p>
        </w:tc>
      </w:tr>
      <w:tr w:rsidR="004C59A9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C59A9" w:rsidRDefault="004C59A9">
            <w:pPr>
              <w:pStyle w:val="ConsPlusNormal"/>
              <w:jc w:val="right"/>
            </w:pPr>
            <w:r>
              <w:t>"___" ____________ 20___ года</w:t>
            </w:r>
          </w:p>
        </w:tc>
      </w:tr>
      <w:tr w:rsidR="004C59A9"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4C59A9" w:rsidRDefault="004C59A9">
            <w:pPr>
              <w:pStyle w:val="ConsPlusNormal"/>
              <w:ind w:firstLine="283"/>
              <w:jc w:val="both"/>
            </w:pPr>
            <w:r>
              <w:t>Я,</w:t>
            </w:r>
          </w:p>
        </w:tc>
        <w:tc>
          <w:tcPr>
            <w:tcW w:w="82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59A9" w:rsidRDefault="004C59A9">
            <w:pPr>
              <w:pStyle w:val="ConsPlusNormal"/>
              <w:jc w:val="right"/>
            </w:pPr>
            <w:r>
              <w:t>,</w:t>
            </w:r>
          </w:p>
        </w:tc>
      </w:tr>
      <w:tr w:rsidR="004C59A9"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4C59A9" w:rsidRDefault="004C59A9">
            <w:pPr>
              <w:pStyle w:val="ConsPlusNormal"/>
            </w:pP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9A9" w:rsidRDefault="004C59A9">
            <w:pPr>
              <w:pStyle w:val="ConsPlusNormal"/>
              <w:jc w:val="center"/>
            </w:pPr>
            <w:r>
              <w:t>(Ф.И.О.)</w:t>
            </w:r>
          </w:p>
        </w:tc>
      </w:tr>
      <w:tr w:rsidR="004C59A9">
        <w:tc>
          <w:tcPr>
            <w:tcW w:w="48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9A9" w:rsidRDefault="004C59A9">
            <w:pPr>
              <w:pStyle w:val="ConsPlusNormal"/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C59A9" w:rsidRDefault="004C59A9">
            <w:pPr>
              <w:pStyle w:val="ConsPlusNormal"/>
              <w:jc w:val="both"/>
            </w:pPr>
            <w:r>
              <w:t xml:space="preserve">серия _____ N ______, </w:t>
            </w:r>
            <w:proofErr w:type="gramStart"/>
            <w:r>
              <w:t>выдан</w:t>
            </w:r>
            <w:proofErr w:type="gramEnd"/>
            <w:r>
              <w:t xml:space="preserve"> ______</w:t>
            </w:r>
          </w:p>
        </w:tc>
      </w:tr>
      <w:tr w:rsidR="004C59A9">
        <w:tc>
          <w:tcPr>
            <w:tcW w:w="48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9A9" w:rsidRDefault="004C59A9">
            <w:pPr>
              <w:pStyle w:val="ConsPlusNormal"/>
              <w:jc w:val="center"/>
            </w:pPr>
            <w:r>
              <w:t>(вид документа, удостоверяющего личность)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C59A9" w:rsidRDefault="004C59A9">
            <w:pPr>
              <w:pStyle w:val="ConsPlusNormal"/>
            </w:pPr>
          </w:p>
        </w:tc>
      </w:tr>
      <w:tr w:rsidR="004C59A9">
        <w:tc>
          <w:tcPr>
            <w:tcW w:w="90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59A9" w:rsidRDefault="004C59A9">
            <w:pPr>
              <w:pStyle w:val="ConsPlusNormal"/>
              <w:jc w:val="right"/>
            </w:pPr>
            <w:r>
              <w:t>,</w:t>
            </w:r>
          </w:p>
        </w:tc>
      </w:tr>
      <w:tr w:rsidR="004C59A9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9A9" w:rsidRDefault="004C59A9">
            <w:pPr>
              <w:pStyle w:val="ConsPlusNormal"/>
              <w:jc w:val="center"/>
            </w:pPr>
            <w:r>
              <w:t>(когда и кем)</w:t>
            </w:r>
          </w:p>
        </w:tc>
      </w:tr>
      <w:tr w:rsidR="004C59A9"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59A9" w:rsidRDefault="004C59A9">
            <w:pPr>
              <w:pStyle w:val="ConsPlusNormal"/>
            </w:pPr>
            <w:r>
              <w:t>проживающи</w:t>
            </w:r>
            <w:proofErr w:type="gramStart"/>
            <w:r>
              <w:t>й(</w:t>
            </w:r>
            <w:proofErr w:type="gramEnd"/>
            <w:r>
              <w:t>ая) по адресу</w:t>
            </w:r>
          </w:p>
        </w:tc>
        <w:tc>
          <w:tcPr>
            <w:tcW w:w="59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9A9" w:rsidRDefault="004C59A9">
            <w:pPr>
              <w:pStyle w:val="ConsPlusNormal"/>
            </w:pPr>
          </w:p>
        </w:tc>
      </w:tr>
      <w:tr w:rsidR="004C59A9">
        <w:tc>
          <w:tcPr>
            <w:tcW w:w="90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59A9" w:rsidRDefault="004C59A9">
            <w:pPr>
              <w:pStyle w:val="ConsPlusNormal"/>
              <w:jc w:val="right"/>
            </w:pPr>
            <w:r>
              <w:t>,</w:t>
            </w:r>
          </w:p>
        </w:tc>
      </w:tr>
      <w:tr w:rsidR="004C59A9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9A9" w:rsidRDefault="004C59A9">
            <w:pPr>
              <w:pStyle w:val="ConsPlusNormal"/>
              <w:jc w:val="both"/>
            </w:pPr>
            <w:r>
              <w:t>настоящим даю свое согласие Администрации Губернатора Новгородской области, расположенной по адресу: Великий Новгород, пл. Победы - Софийская, д. 1, на обработку моих персональных данных и подтверждаю, что, принимая такое решение, я действую по своей воле и в своих интересах.</w:t>
            </w:r>
          </w:p>
          <w:p w:rsidR="004C59A9" w:rsidRDefault="004C59A9">
            <w:pPr>
              <w:pStyle w:val="ConsPlusNormal"/>
              <w:ind w:firstLine="283"/>
              <w:jc w:val="both"/>
            </w:pPr>
            <w:r>
              <w:t>Согласие дается мной для целей, связанных с поощрением Благодарностью Администрации Губернатора Новгородской области, и распространяется на персональные данные, содержащиеся в документах, представленных в соответствии Положением о Благодарности Администрации Губернатора Новгородской области.</w:t>
            </w:r>
          </w:p>
          <w:p w:rsidR="004C59A9" w:rsidRDefault="004C59A9">
            <w:pPr>
              <w:pStyle w:val="ConsPlusNormal"/>
              <w:ind w:firstLine="283"/>
              <w:jc w:val="both"/>
            </w:pPr>
            <w:r>
              <w:t>Я проинформирова</w:t>
            </w:r>
            <w:proofErr w:type="gramStart"/>
            <w:r>
              <w:t>н(</w:t>
            </w:r>
            <w:proofErr w:type="gramEnd"/>
            <w:r>
              <w:t xml:space="preserve">а) о том, что под обработкой персональных данных понимаются действия (операции) с персональными данными в рамках выполнения Федерального </w:t>
            </w:r>
            <w:hyperlink r:id="rId6">
              <w:r>
                <w:rPr>
                  <w:color w:val="0000FF"/>
                </w:rPr>
                <w:t>закона</w:t>
              </w:r>
            </w:hyperlink>
            <w:r>
              <w:t xml:space="preserve"> от 27 июля 2006 года N 152-ФЗ "О персональных данных", конфиденциальность </w:t>
            </w:r>
            <w:r>
              <w:lastRenderedPageBreak/>
              <w:t>персональных данных соблюдается в рамках исполнения законодательства Российской Федерации.</w:t>
            </w:r>
          </w:p>
          <w:p w:rsidR="004C59A9" w:rsidRDefault="004C59A9">
            <w:pPr>
              <w:pStyle w:val="ConsPlusNormal"/>
              <w:ind w:firstLine="283"/>
              <w:jc w:val="both"/>
            </w:pPr>
            <w:proofErr w:type="gramStart"/>
            <w:r>
              <w:t>Настоящее согласие предоставляется на осуществление следующих действий в отношении моих персональных данных, совершаемых с использованием средств автоматизации или без использования таких средств: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      </w:r>
            <w:proofErr w:type="gramEnd"/>
          </w:p>
          <w:p w:rsidR="004C59A9" w:rsidRDefault="004C59A9">
            <w:pPr>
              <w:pStyle w:val="ConsPlusNormal"/>
              <w:ind w:firstLine="283"/>
              <w:jc w:val="both"/>
            </w:pPr>
            <w:proofErr w:type="gramStart"/>
            <w:r>
              <w:t>Подтверждаю свое согласие на передачу Администрацией Губернатора Новгородской области своих персональных данных, представляемых в соответствии Положением о Благодарности Администрации Губернатора Новгородской области, в государственное областное казенное учреждение "Управление Делами Правительства Новгородской области" в документальной и (или) электронной форме, в том числе посредством системы электронного документооборота органов исполнительной власти Новгородской области и иных информационных систем, в целях, связанных с поощрением Благодарностью</w:t>
            </w:r>
            <w:proofErr w:type="gramEnd"/>
            <w:r>
              <w:t xml:space="preserve"> Администрации Губернатора Новгородской области.</w:t>
            </w:r>
          </w:p>
          <w:p w:rsidR="004C59A9" w:rsidRDefault="004C59A9">
            <w:pPr>
              <w:pStyle w:val="ConsPlusNormal"/>
              <w:ind w:firstLine="283"/>
              <w:jc w:val="both"/>
            </w:pPr>
            <w:r>
              <w:t xml:space="preserve">Данное согласие действует </w:t>
            </w:r>
            <w:proofErr w:type="gramStart"/>
            <w:r>
              <w:t>с даты подписания</w:t>
            </w:r>
            <w:proofErr w:type="gramEnd"/>
            <w:r>
              <w:t xml:space="preserve"> на период рассмотрения моей кандидатуры в целях поощрения Благодарностью Администрации Губернатора Новгородской области и последующего хранения документов в соответствии со сроками хранения, определенными законодательством Российской Федерации об архивном деле. Мне разъяснен порядок отзыва моего согласия на обработку моих персональных данных.</w:t>
            </w:r>
          </w:p>
        </w:tc>
      </w:tr>
      <w:tr w:rsidR="004C59A9">
        <w:tc>
          <w:tcPr>
            <w:tcW w:w="40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9A9" w:rsidRDefault="004C59A9">
            <w:pPr>
              <w:pStyle w:val="ConsPlusNormal"/>
            </w:pP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59A9" w:rsidRDefault="004C59A9">
            <w:pPr>
              <w:pStyle w:val="ConsPlusNormal"/>
              <w:jc w:val="both"/>
            </w:pPr>
            <w:r>
              <w:t>И.О.Фамилия</w:t>
            </w:r>
          </w:p>
        </w:tc>
      </w:tr>
      <w:tr w:rsidR="004C59A9">
        <w:tc>
          <w:tcPr>
            <w:tcW w:w="40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9A9" w:rsidRDefault="004C59A9">
            <w:pPr>
              <w:pStyle w:val="ConsPlusNormal"/>
              <w:jc w:val="center"/>
            </w:pPr>
            <w:r>
              <w:t>(подпись лица, давшего согласие)</w:t>
            </w: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59A9" w:rsidRDefault="004C59A9">
            <w:pPr>
              <w:pStyle w:val="ConsPlusNormal"/>
            </w:pPr>
          </w:p>
        </w:tc>
      </w:tr>
    </w:tbl>
    <w:p w:rsidR="004C59A9" w:rsidRDefault="004C59A9">
      <w:pPr>
        <w:pStyle w:val="ConsPlusNormal"/>
        <w:ind w:firstLine="540"/>
        <w:jc w:val="both"/>
      </w:pPr>
    </w:p>
    <w:p w:rsidR="004C59A9" w:rsidRDefault="004C59A9">
      <w:pPr>
        <w:pStyle w:val="ConsPlusNormal"/>
        <w:ind w:firstLine="540"/>
        <w:jc w:val="both"/>
      </w:pPr>
    </w:p>
    <w:p w:rsidR="004C59A9" w:rsidRDefault="004C59A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5A37" w:rsidRDefault="00555A37">
      <w:bookmarkStart w:id="7" w:name="_GoBack"/>
      <w:bookmarkEnd w:id="7"/>
    </w:p>
    <w:sectPr w:rsidR="00555A37" w:rsidSect="0050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9A9"/>
    <w:rsid w:val="004C59A9"/>
    <w:rsid w:val="0055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59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C59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C59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59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C59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C59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90E7FFE2E09BC1066A0F9ED4E2F3CF7462920C0B630BC410D82AA9CCF1DCACB0521494116A0A702130BFFA55Q2H0N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2260</Words>
  <Characters>12888</Characters>
  <Application>Microsoft Office Word</Application>
  <DocSecurity>0</DocSecurity>
  <Lines>107</Lines>
  <Paragraphs>30</Paragraphs>
  <ScaleCrop>false</ScaleCrop>
  <Company/>
  <LinksUpToDate>false</LinksUpToDate>
  <CharactersWithSpaces>15118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О. Карпов</dc:creator>
  <cp:lastModifiedBy>Владимир О. Карпов</cp:lastModifiedBy>
  <cp:revision>2</cp:revision>
  <dcterms:created xsi:type="dcterms:W3CDTF">2022-12-19T13:07:00Z</dcterms:created>
  <dcterms:modified xsi:type="dcterms:W3CDTF">2022-12-19T13:07:00Z</dcterms:modified>
</cp:coreProperties>
</file>