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2C" w:rsidRDefault="00CB222C">
      <w:pPr>
        <w:pStyle w:val="ConsPlusTitlePage"/>
      </w:pPr>
      <w:r>
        <w:t xml:space="preserve">Документ предоставлен </w:t>
      </w:r>
      <w:hyperlink r:id="rId5">
        <w:r>
          <w:rPr>
            <w:color w:val="0000FF"/>
          </w:rPr>
          <w:t>КонсультантПлюс</w:t>
        </w:r>
      </w:hyperlink>
      <w:r>
        <w:br/>
      </w:r>
    </w:p>
    <w:p w:rsidR="00CB222C" w:rsidRDefault="00CB22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B222C">
        <w:tc>
          <w:tcPr>
            <w:tcW w:w="4677" w:type="dxa"/>
            <w:tcBorders>
              <w:top w:val="nil"/>
              <w:left w:val="nil"/>
              <w:bottom w:val="nil"/>
              <w:right w:val="nil"/>
            </w:tcBorders>
          </w:tcPr>
          <w:p w:rsidR="00CB222C" w:rsidRDefault="00CB222C">
            <w:pPr>
              <w:pStyle w:val="ConsPlusNormal"/>
              <w:outlineLvl w:val="0"/>
            </w:pPr>
            <w:r>
              <w:t>14 октября 2022 года</w:t>
            </w:r>
          </w:p>
        </w:tc>
        <w:tc>
          <w:tcPr>
            <w:tcW w:w="4677" w:type="dxa"/>
            <w:tcBorders>
              <w:top w:val="nil"/>
              <w:left w:val="nil"/>
              <w:bottom w:val="nil"/>
              <w:right w:val="nil"/>
            </w:tcBorders>
          </w:tcPr>
          <w:p w:rsidR="00CB222C" w:rsidRDefault="00CB222C">
            <w:pPr>
              <w:pStyle w:val="ConsPlusNormal"/>
              <w:jc w:val="right"/>
              <w:outlineLvl w:val="0"/>
            </w:pPr>
            <w:r>
              <w:t>N 602</w:t>
            </w:r>
          </w:p>
        </w:tc>
      </w:tr>
    </w:tbl>
    <w:p w:rsidR="00CB222C" w:rsidRDefault="00CB222C">
      <w:pPr>
        <w:pStyle w:val="ConsPlusNormal"/>
        <w:pBdr>
          <w:bottom w:val="single" w:sz="6" w:space="0" w:color="auto"/>
        </w:pBdr>
        <w:spacing w:before="100" w:after="100"/>
        <w:jc w:val="both"/>
        <w:rPr>
          <w:sz w:val="2"/>
          <w:szCs w:val="2"/>
        </w:rPr>
      </w:pPr>
    </w:p>
    <w:p w:rsidR="00CB222C" w:rsidRDefault="00CB222C">
      <w:pPr>
        <w:pStyle w:val="ConsPlusNormal"/>
        <w:jc w:val="both"/>
      </w:pPr>
    </w:p>
    <w:p w:rsidR="00CB222C" w:rsidRDefault="00CB222C">
      <w:pPr>
        <w:pStyle w:val="ConsPlusTitle"/>
        <w:jc w:val="center"/>
      </w:pPr>
      <w:r>
        <w:t>УКАЗ</w:t>
      </w:r>
    </w:p>
    <w:p w:rsidR="00CB222C" w:rsidRDefault="00CB222C">
      <w:pPr>
        <w:pStyle w:val="ConsPlusTitle"/>
        <w:jc w:val="center"/>
      </w:pPr>
    </w:p>
    <w:p w:rsidR="00CB222C" w:rsidRDefault="00CB222C">
      <w:pPr>
        <w:pStyle w:val="ConsPlusTitle"/>
        <w:jc w:val="center"/>
      </w:pPr>
      <w:r>
        <w:t>ГУБЕРНАТОРА НОВГОРОДСКОЙ ОБЛАСТИ</w:t>
      </w:r>
    </w:p>
    <w:p w:rsidR="00CB222C" w:rsidRDefault="00CB222C">
      <w:pPr>
        <w:pStyle w:val="ConsPlusTitle"/>
        <w:jc w:val="center"/>
      </w:pPr>
    </w:p>
    <w:p w:rsidR="00CB222C" w:rsidRDefault="00CB222C">
      <w:pPr>
        <w:pStyle w:val="ConsPlusTitle"/>
        <w:jc w:val="center"/>
      </w:pPr>
      <w:r>
        <w:t>ОБ УТВЕРЖДЕНИИ ПОЛОЖЕНИЯ О ЗНАКЕ ОТЛИЧИЯ НОВГОРОДСКОЙ</w:t>
      </w:r>
    </w:p>
    <w:p w:rsidR="00CB222C" w:rsidRDefault="00CB222C">
      <w:pPr>
        <w:pStyle w:val="ConsPlusTitle"/>
        <w:jc w:val="center"/>
      </w:pPr>
      <w:r>
        <w:t>ОБЛАСТИ "ЗА ЗАСЛУГИ ПЕРЕД НОВГОРОДСКОЙ ОБЛАСТЬЮ"</w:t>
      </w:r>
    </w:p>
    <w:p w:rsidR="00CB222C" w:rsidRDefault="00CB222C">
      <w:pPr>
        <w:pStyle w:val="ConsPlusNormal"/>
        <w:jc w:val="both"/>
      </w:pPr>
    </w:p>
    <w:p w:rsidR="00CB222C" w:rsidRDefault="00CB222C">
      <w:pPr>
        <w:pStyle w:val="ConsPlusNormal"/>
        <w:ind w:firstLine="540"/>
        <w:jc w:val="both"/>
      </w:pPr>
      <w:r>
        <w:t>В целях награждения граждан за значительный вклад в социально-экономическое развитие Новгородской области, заслуги в государственной, научной, творческой, иной профессиональной или общественной деятельности, многолетнюю плодотворную работу, направленную на повышение благосостояния жителей Новгородской области:</w:t>
      </w:r>
    </w:p>
    <w:p w:rsidR="00CB222C" w:rsidRDefault="00CB222C">
      <w:pPr>
        <w:pStyle w:val="ConsPlusNormal"/>
        <w:spacing w:before="220"/>
        <w:ind w:firstLine="540"/>
        <w:jc w:val="both"/>
      </w:pPr>
      <w:r>
        <w:t xml:space="preserve">1. Утвердить прилагаемое </w:t>
      </w:r>
      <w:hyperlink w:anchor="P27">
        <w:r>
          <w:rPr>
            <w:color w:val="0000FF"/>
          </w:rPr>
          <w:t>Положение</w:t>
        </w:r>
      </w:hyperlink>
      <w:r>
        <w:t xml:space="preserve"> о знаке отличия Новгородской области "За заслуги перед Новгородской областью".</w:t>
      </w:r>
    </w:p>
    <w:p w:rsidR="00CB222C" w:rsidRDefault="00CB222C">
      <w:pPr>
        <w:pStyle w:val="ConsPlusNormal"/>
        <w:spacing w:before="220"/>
        <w:ind w:firstLine="540"/>
        <w:jc w:val="both"/>
      </w:pPr>
      <w:r>
        <w:t>2. Разместить указ на "Официальном интернет-портале правовой информации" (www.pravo.gov.ru).</w:t>
      </w:r>
    </w:p>
    <w:p w:rsidR="00CB222C" w:rsidRDefault="00CB222C">
      <w:pPr>
        <w:pStyle w:val="ConsPlusNormal"/>
        <w:jc w:val="both"/>
      </w:pPr>
    </w:p>
    <w:p w:rsidR="00CB222C" w:rsidRDefault="00CB222C">
      <w:pPr>
        <w:pStyle w:val="ConsPlusNormal"/>
        <w:jc w:val="right"/>
      </w:pPr>
      <w:r>
        <w:t>Губернатор Новгородской области</w:t>
      </w:r>
    </w:p>
    <w:p w:rsidR="00CB222C" w:rsidRDefault="00CB222C">
      <w:pPr>
        <w:pStyle w:val="ConsPlusNormal"/>
        <w:jc w:val="right"/>
      </w:pPr>
      <w:r>
        <w:t>А.С.НИКИТИН</w:t>
      </w: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right"/>
        <w:outlineLvl w:val="0"/>
      </w:pPr>
      <w:r>
        <w:t>Утверждено</w:t>
      </w:r>
    </w:p>
    <w:p w:rsidR="00CB222C" w:rsidRDefault="00CB222C">
      <w:pPr>
        <w:pStyle w:val="ConsPlusNormal"/>
        <w:jc w:val="right"/>
      </w:pPr>
      <w:r>
        <w:t>указом</w:t>
      </w:r>
    </w:p>
    <w:p w:rsidR="00CB222C" w:rsidRDefault="00CB222C">
      <w:pPr>
        <w:pStyle w:val="ConsPlusNormal"/>
        <w:jc w:val="right"/>
      </w:pPr>
      <w:r>
        <w:t>Губернатора Новгородской области</w:t>
      </w:r>
    </w:p>
    <w:p w:rsidR="00CB222C" w:rsidRDefault="00CB222C">
      <w:pPr>
        <w:pStyle w:val="ConsPlusNormal"/>
        <w:jc w:val="right"/>
      </w:pPr>
      <w:r>
        <w:t>от 14.10.2022 N 602</w:t>
      </w:r>
    </w:p>
    <w:p w:rsidR="00CB222C" w:rsidRDefault="00CB222C">
      <w:pPr>
        <w:pStyle w:val="ConsPlusNormal"/>
        <w:jc w:val="both"/>
      </w:pPr>
    </w:p>
    <w:p w:rsidR="00CB222C" w:rsidRDefault="00CB222C">
      <w:pPr>
        <w:pStyle w:val="ConsPlusTitle"/>
        <w:jc w:val="center"/>
      </w:pPr>
      <w:bookmarkStart w:id="0" w:name="P27"/>
      <w:bookmarkEnd w:id="0"/>
      <w:r>
        <w:t>ПОЛОЖЕНИЕ</w:t>
      </w:r>
    </w:p>
    <w:p w:rsidR="00CB222C" w:rsidRDefault="00CB222C">
      <w:pPr>
        <w:pStyle w:val="ConsPlusTitle"/>
        <w:jc w:val="center"/>
      </w:pPr>
      <w:r>
        <w:t>О ЗНАКЕ ОТЛИЧИЯ НОВГОРОДСКОЙ ОБЛАСТИ</w:t>
      </w:r>
    </w:p>
    <w:p w:rsidR="00CB222C" w:rsidRDefault="00CB222C">
      <w:pPr>
        <w:pStyle w:val="ConsPlusTitle"/>
        <w:jc w:val="center"/>
      </w:pPr>
      <w:r>
        <w:t>"ЗА ЗАСЛУГИ ПЕРЕД НОВГОРОДСКОЙ ОБЛАСТЬЮ"</w:t>
      </w:r>
    </w:p>
    <w:p w:rsidR="00CB222C" w:rsidRDefault="00CB222C">
      <w:pPr>
        <w:pStyle w:val="ConsPlusNormal"/>
        <w:jc w:val="both"/>
      </w:pPr>
    </w:p>
    <w:p w:rsidR="00CB222C" w:rsidRDefault="00CB222C">
      <w:pPr>
        <w:pStyle w:val="ConsPlusTitle"/>
        <w:jc w:val="center"/>
        <w:outlineLvl w:val="1"/>
      </w:pPr>
      <w:r>
        <w:t>1. Общие положения</w:t>
      </w:r>
    </w:p>
    <w:p w:rsidR="00CB222C" w:rsidRDefault="00CB222C">
      <w:pPr>
        <w:pStyle w:val="ConsPlusNormal"/>
        <w:jc w:val="both"/>
      </w:pPr>
    </w:p>
    <w:p w:rsidR="00CB222C" w:rsidRDefault="00CB222C">
      <w:pPr>
        <w:pStyle w:val="ConsPlusNormal"/>
        <w:ind w:firstLine="540"/>
        <w:jc w:val="both"/>
      </w:pPr>
      <w:r>
        <w:t>1.1. Знак отличия Новгородской области "За заслуги перед Новгородской областью" (далее знак отличия) является наградой Новгородской области.</w:t>
      </w:r>
    </w:p>
    <w:p w:rsidR="00CB222C" w:rsidRDefault="00CB222C">
      <w:pPr>
        <w:pStyle w:val="ConsPlusNormal"/>
        <w:spacing w:before="220"/>
        <w:ind w:firstLine="540"/>
        <w:jc w:val="both"/>
      </w:pPr>
      <w:r>
        <w:t>1.2. Знак отличия учреждается для награждения граждан Российской Федерации, иностранных граждан, лиц без гражданства (далее гражданин).</w:t>
      </w:r>
    </w:p>
    <w:p w:rsidR="00CB222C" w:rsidRDefault="00CB222C">
      <w:pPr>
        <w:pStyle w:val="ConsPlusNormal"/>
        <w:spacing w:before="220"/>
        <w:ind w:firstLine="540"/>
        <w:jc w:val="both"/>
      </w:pPr>
      <w:bookmarkStart w:id="1" w:name="P35"/>
      <w:bookmarkEnd w:id="1"/>
      <w:r>
        <w:t>1.3. Знаком отличия награждаются граждане за:</w:t>
      </w:r>
    </w:p>
    <w:p w:rsidR="00CB222C" w:rsidRDefault="00CB222C">
      <w:pPr>
        <w:pStyle w:val="ConsPlusNormal"/>
        <w:spacing w:before="220"/>
        <w:ind w:firstLine="540"/>
        <w:jc w:val="both"/>
      </w:pPr>
      <w:r>
        <w:t>значительный вклад в социально-экономическое развитие Новгородской области;</w:t>
      </w:r>
    </w:p>
    <w:p w:rsidR="00CB222C" w:rsidRDefault="00CB222C">
      <w:pPr>
        <w:pStyle w:val="ConsPlusNormal"/>
        <w:spacing w:before="220"/>
        <w:ind w:firstLine="540"/>
        <w:jc w:val="both"/>
      </w:pPr>
      <w:r>
        <w:t>заслуги в государственной, научной, творческой, иной профессиональной или общественной деятельности;</w:t>
      </w:r>
    </w:p>
    <w:p w:rsidR="00CB222C" w:rsidRDefault="00CB222C">
      <w:pPr>
        <w:pStyle w:val="ConsPlusNormal"/>
        <w:spacing w:before="220"/>
        <w:ind w:firstLine="540"/>
        <w:jc w:val="both"/>
      </w:pPr>
      <w:r>
        <w:lastRenderedPageBreak/>
        <w:t>многолетнюю плодотворную работу, направленную на повышение благосостояния жителей Новгородской области.</w:t>
      </w:r>
    </w:p>
    <w:p w:rsidR="00CB222C" w:rsidRDefault="00CB222C">
      <w:pPr>
        <w:pStyle w:val="ConsPlusNormal"/>
        <w:spacing w:before="220"/>
        <w:ind w:firstLine="540"/>
        <w:jc w:val="both"/>
      </w:pPr>
      <w:r>
        <w:t xml:space="preserve">1.4. </w:t>
      </w:r>
      <w:hyperlink w:anchor="P116">
        <w:r>
          <w:rPr>
            <w:color w:val="0000FF"/>
          </w:rPr>
          <w:t>Описание</w:t>
        </w:r>
      </w:hyperlink>
      <w:r>
        <w:t xml:space="preserve"> и образец знака отличия приведены в приложении N 1 к настоящему Положению.</w:t>
      </w:r>
    </w:p>
    <w:p w:rsidR="00CB222C" w:rsidRDefault="00CB222C">
      <w:pPr>
        <w:pStyle w:val="ConsPlusNormal"/>
        <w:spacing w:before="220"/>
        <w:ind w:firstLine="540"/>
        <w:jc w:val="both"/>
      </w:pPr>
      <w:bookmarkStart w:id="2" w:name="P40"/>
      <w:bookmarkEnd w:id="2"/>
      <w:r>
        <w:t>1.5. Повторное награждение знаком отличия не производится.</w:t>
      </w:r>
    </w:p>
    <w:p w:rsidR="00CB222C" w:rsidRDefault="00CB222C">
      <w:pPr>
        <w:pStyle w:val="ConsPlusNormal"/>
        <w:jc w:val="both"/>
      </w:pPr>
    </w:p>
    <w:p w:rsidR="00CB222C" w:rsidRDefault="00CB222C">
      <w:pPr>
        <w:pStyle w:val="ConsPlusTitle"/>
        <w:jc w:val="center"/>
        <w:outlineLvl w:val="1"/>
      </w:pPr>
      <w:r>
        <w:t>2. Условия и порядок представления к награждению</w:t>
      </w:r>
    </w:p>
    <w:p w:rsidR="00CB222C" w:rsidRDefault="00CB222C">
      <w:pPr>
        <w:pStyle w:val="ConsPlusTitle"/>
        <w:jc w:val="center"/>
      </w:pPr>
      <w:r>
        <w:t>знаком отличия</w:t>
      </w:r>
    </w:p>
    <w:p w:rsidR="00CB222C" w:rsidRDefault="00CB222C">
      <w:pPr>
        <w:pStyle w:val="ConsPlusNormal"/>
        <w:jc w:val="both"/>
      </w:pPr>
    </w:p>
    <w:p w:rsidR="00CB222C" w:rsidRDefault="00CB222C">
      <w:pPr>
        <w:pStyle w:val="ConsPlusNormal"/>
        <w:ind w:firstLine="540"/>
        <w:jc w:val="both"/>
      </w:pPr>
      <w:bookmarkStart w:id="3" w:name="P45"/>
      <w:bookmarkEnd w:id="3"/>
      <w:r>
        <w:t>2.1. Представление к награждению знаком отличия граждан, имеющих дисциплинарные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 (или) в отношении которых проводится служебная проверка, и (или) имеющих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(или) в отношении которых осуществляется уголовное преследование, и (или) имеющих судимость, не допускается.</w:t>
      </w:r>
    </w:p>
    <w:p w:rsidR="00CB222C" w:rsidRDefault="00CB222C">
      <w:pPr>
        <w:pStyle w:val="ConsPlusNormal"/>
        <w:spacing w:before="220"/>
        <w:ind w:firstLine="540"/>
        <w:jc w:val="both"/>
      </w:pPr>
      <w:bookmarkStart w:id="4" w:name="P46"/>
      <w:bookmarkEnd w:id="4"/>
      <w:r>
        <w:t>2.2. Представление к награждению знаком отличия производится при наличии у гражданина, представляемого к награждению:</w:t>
      </w:r>
    </w:p>
    <w:p w:rsidR="00CB222C" w:rsidRDefault="00CB222C">
      <w:pPr>
        <w:pStyle w:val="ConsPlusNormal"/>
        <w:spacing w:before="220"/>
        <w:ind w:firstLine="540"/>
        <w:jc w:val="both"/>
      </w:pPr>
      <w:r>
        <w:t>2.2.1. Общего трудового стажа в организациях, осуществляющих деятельность на территории Новгородской области, в органах государственной власти Новгородской области, иных государственных органах Новгородской области, органах прокуратуры Новгородской области, территориальных органах федеральных органов исполнительной власти в Новгородской области, органах местного самоуправления Новгородской области не менее 15 лет, при этом по последнему месту работы - не менее 5 лет (в случае представления к награждению знаком отличия за заслуги в профессиональной деятельности);</w:t>
      </w:r>
    </w:p>
    <w:p w:rsidR="00CB222C" w:rsidRDefault="00CB222C">
      <w:pPr>
        <w:pStyle w:val="ConsPlusNormal"/>
        <w:spacing w:before="220"/>
        <w:ind w:firstLine="540"/>
        <w:jc w:val="both"/>
      </w:pPr>
      <w:r>
        <w:t>2.2.2. Стажа осуществления общественной деятельности в общественных объединениях, осуществляющих деятельность на территории Новгородской области, не менее 15 лет, при этом по последнему месту осуществления общественной деятельности - не менее 5 лет (в случае представления к награждению знаком отличия за заслуги в общественной деятельности);</w:t>
      </w:r>
    </w:p>
    <w:p w:rsidR="00CB222C" w:rsidRDefault="00CB222C">
      <w:pPr>
        <w:pStyle w:val="ConsPlusNormal"/>
        <w:spacing w:before="220"/>
        <w:ind w:firstLine="540"/>
        <w:jc w:val="both"/>
      </w:pPr>
      <w:r>
        <w:t>2.2.3. Стажа предпринимательской деятельности на территории Новгородской области не менее 15 лет, при этом в качестве индивидуального предпринимателя по последнему месту работы - не менее 5 лет (в случае представления к награждению знаком отличия индивидуальных предпринимателей);</w:t>
      </w:r>
    </w:p>
    <w:p w:rsidR="00CB222C" w:rsidRDefault="00CB222C">
      <w:pPr>
        <w:pStyle w:val="ConsPlusNormal"/>
        <w:spacing w:before="220"/>
        <w:ind w:firstLine="540"/>
        <w:jc w:val="both"/>
      </w:pPr>
      <w:r>
        <w:t>2.2.4. Награды Новгородской области.</w:t>
      </w:r>
    </w:p>
    <w:p w:rsidR="00CB222C" w:rsidRDefault="00CB222C">
      <w:pPr>
        <w:pStyle w:val="ConsPlusNormal"/>
        <w:spacing w:before="220"/>
        <w:ind w:firstLine="540"/>
        <w:jc w:val="both"/>
      </w:pPr>
      <w:r>
        <w:t>2.3. Ходатайства о награждении знаком отличия (далее ходатайство) возбуждаются в коллективах организаций, общественных объединений, органов местного самоуправления Новгородской области, индивидуальными предпринимателями, осуществляющими деятельность на территории Новгородской области, руководителями органов государственной власти Новгородской области, иных государственных органов Новгородской области, органов прокуратуры Новгородской области, территориальных органов федеральных органов исполнительной власти в Новгородской области (далее инициатор награждения).</w:t>
      </w:r>
    </w:p>
    <w:p w:rsidR="00CB222C" w:rsidRDefault="00CB222C">
      <w:pPr>
        <w:pStyle w:val="ConsPlusNormal"/>
        <w:spacing w:before="220"/>
        <w:ind w:firstLine="540"/>
        <w:jc w:val="both"/>
      </w:pPr>
      <w:bookmarkStart w:id="5" w:name="P52"/>
      <w:bookmarkEnd w:id="5"/>
      <w:r>
        <w:t xml:space="preserve">2.4. </w:t>
      </w:r>
      <w:hyperlink w:anchor="P138">
        <w:r>
          <w:rPr>
            <w:color w:val="0000FF"/>
          </w:rPr>
          <w:t>Ходатайство</w:t>
        </w:r>
      </w:hyperlink>
      <w:r>
        <w:t xml:space="preserve"> оформляется инициатором награждения по форме согласно приложению N 2 к настоящему Положению и направляется в адрес одного из следующих должностных лиц:</w:t>
      </w:r>
    </w:p>
    <w:p w:rsidR="00CB222C" w:rsidRDefault="00CB222C">
      <w:pPr>
        <w:pStyle w:val="ConsPlusNormal"/>
        <w:spacing w:before="220"/>
        <w:ind w:firstLine="540"/>
        <w:jc w:val="both"/>
      </w:pPr>
      <w:r>
        <w:t>председателя Новгородской областной Думы;</w:t>
      </w:r>
    </w:p>
    <w:p w:rsidR="00CB222C" w:rsidRDefault="00CB222C">
      <w:pPr>
        <w:pStyle w:val="ConsPlusNormal"/>
        <w:spacing w:before="220"/>
        <w:ind w:firstLine="540"/>
        <w:jc w:val="both"/>
      </w:pPr>
      <w:r>
        <w:lastRenderedPageBreak/>
        <w:t>Главы муниципального района, муниципального округа, городского округа Новгородской области, на территории которых гражданин, представляемый к награждению знаком отличия, проживает и (или) осуществляет трудовую деятельность.</w:t>
      </w:r>
    </w:p>
    <w:p w:rsidR="00CB222C" w:rsidRDefault="00CB222C">
      <w:pPr>
        <w:pStyle w:val="ConsPlusNormal"/>
        <w:spacing w:before="220"/>
        <w:ind w:firstLine="540"/>
        <w:jc w:val="both"/>
      </w:pPr>
      <w:bookmarkStart w:id="6" w:name="P55"/>
      <w:bookmarkEnd w:id="6"/>
      <w:r>
        <w:t>2.5. К ходатайству прилагаются следующие документы:</w:t>
      </w:r>
    </w:p>
    <w:p w:rsidR="00CB222C" w:rsidRDefault="00CB222C">
      <w:pPr>
        <w:pStyle w:val="ConsPlusNormal"/>
        <w:spacing w:before="220"/>
        <w:ind w:firstLine="540"/>
        <w:jc w:val="both"/>
      </w:pPr>
      <w:r>
        <w:t>2.5.1. Выписка из протокола собрания коллектива организации, общественного объединения, органа государственной власти Новгородской области, иного государственного органа Новгородской области, органа прокуратуры Новгородской области, территориального органа федерального органа исполнительной власти в Новгородской области, органа местного самоуправления, представляющих гражданина к награждению знаком отличия (за исключением индивидуальных предпринимателей);</w:t>
      </w:r>
    </w:p>
    <w:p w:rsidR="00CB222C" w:rsidRDefault="00CB222C">
      <w:pPr>
        <w:pStyle w:val="ConsPlusNormal"/>
        <w:spacing w:before="220"/>
        <w:ind w:firstLine="540"/>
        <w:jc w:val="both"/>
      </w:pPr>
      <w:r>
        <w:t>2.5.2. Копия документа, удостоверяющего личность гражданина, представляемого к награждению знаком отличия;</w:t>
      </w:r>
    </w:p>
    <w:p w:rsidR="00CB222C" w:rsidRDefault="00CB222C">
      <w:pPr>
        <w:pStyle w:val="ConsPlusNormal"/>
        <w:spacing w:before="220"/>
        <w:ind w:firstLine="540"/>
        <w:jc w:val="both"/>
      </w:pPr>
      <w:r>
        <w:t>2.5.3. Характеристика гражданина, представляемого к награждению знаком отличия, отражающая значимость вклада в социально-экономическое развитие Новгородской области, заслуги в государственной, научной, творческой и иной деятельности, многолетнюю плодотворную работу, направленную на повышение благосостояния жителей Новгородской области, выданная инициатором награждения;</w:t>
      </w:r>
    </w:p>
    <w:p w:rsidR="00CB222C" w:rsidRDefault="00CB222C">
      <w:pPr>
        <w:pStyle w:val="ConsPlusNormal"/>
        <w:spacing w:before="220"/>
        <w:ind w:firstLine="540"/>
        <w:jc w:val="both"/>
      </w:pPr>
      <w:r>
        <w:t>2.5.4. Копии документов, подтверждающих наличие награды Новгородской области, а также заслуги в государственной, научной, творческой, иной профессиональной или общественной деятельности (дипломы, статьи в средствах массовой информации, научных журналах и прочее) гражданина, представляемого к награждению знаком отличия;</w:t>
      </w:r>
    </w:p>
    <w:p w:rsidR="00CB222C" w:rsidRDefault="00CB222C">
      <w:pPr>
        <w:pStyle w:val="ConsPlusNormal"/>
        <w:spacing w:before="220"/>
        <w:ind w:firstLine="540"/>
        <w:jc w:val="both"/>
      </w:pPr>
      <w:r>
        <w:t>2.5.5. Выписка из трудовой книжки, выданная по месту работы (службы),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многолетнюю профессиональную или общественную деятельность;</w:t>
      </w:r>
    </w:p>
    <w:p w:rsidR="00CB222C" w:rsidRDefault="00CB222C">
      <w:pPr>
        <w:pStyle w:val="ConsPlusNormal"/>
        <w:spacing w:before="220"/>
        <w:ind w:firstLine="540"/>
        <w:jc w:val="both"/>
      </w:pPr>
      <w:r>
        <w:t>2.5.6. Копия свидетельства о государственной регистрации физического лица в качестве индивидуального предпринимателя (для граждан, представляемых к награждению знаком отличия, осуществляющих предпринимательскую деятельность);</w:t>
      </w:r>
    </w:p>
    <w:p w:rsidR="00CB222C" w:rsidRDefault="00CB222C">
      <w:pPr>
        <w:pStyle w:val="ConsPlusNormal"/>
        <w:spacing w:before="220"/>
        <w:ind w:firstLine="540"/>
        <w:jc w:val="both"/>
      </w:pPr>
      <w:r>
        <w:t xml:space="preserve">2.5.7. </w:t>
      </w:r>
      <w:hyperlink w:anchor="P182">
        <w:r>
          <w:rPr>
            <w:color w:val="0000FF"/>
          </w:rPr>
          <w:t>Согласие</w:t>
        </w:r>
      </w:hyperlink>
      <w:r>
        <w:t xml:space="preserve"> гражданина, представляемого к награждению знаком отличия, на обработку его персональных данных, оформленное по образцу согласно приложению N 3 к настоящему Положению;</w:t>
      </w:r>
    </w:p>
    <w:p w:rsidR="00CB222C" w:rsidRDefault="00CB222C">
      <w:pPr>
        <w:pStyle w:val="ConsPlusNormal"/>
        <w:spacing w:before="220"/>
        <w:ind w:firstLine="540"/>
        <w:jc w:val="both"/>
      </w:pPr>
      <w:r>
        <w:t>2.5.8. Справка о наличии (об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B222C" w:rsidRDefault="00CB222C">
      <w:pPr>
        <w:pStyle w:val="ConsPlusNormal"/>
        <w:spacing w:before="220"/>
        <w:ind w:firstLine="540"/>
        <w:jc w:val="both"/>
      </w:pPr>
      <w:r>
        <w:t xml:space="preserve">2.5.9. </w:t>
      </w:r>
      <w:hyperlink w:anchor="P225">
        <w:r>
          <w:rPr>
            <w:color w:val="0000FF"/>
          </w:rPr>
          <w:t>Справка</w:t>
        </w:r>
      </w:hyperlink>
      <w:r>
        <w:t xml:space="preserve"> о динамике основных финансово-экономических показателей согласно видам экономической деятельности, продукции и услуг за трехлетний период (с разбивкой по каждому году) и истекшие месяцы текущего года, предшествующие дате внесения ходатайства, оформленная на официальном бланке, по образцу согласно приложению N 4 к настоящему Положению (в случае представления к награждению знаком отличия руководителей, заместителей руководителей, главных экономистов (бухгалтеров), главных инженеров);</w:t>
      </w:r>
    </w:p>
    <w:p w:rsidR="00CB222C" w:rsidRDefault="00CB222C">
      <w:pPr>
        <w:pStyle w:val="ConsPlusNormal"/>
        <w:spacing w:before="220"/>
        <w:ind w:firstLine="540"/>
        <w:jc w:val="both"/>
      </w:pPr>
      <w:r>
        <w:t>2.5.10. Выписка из учредительных документов организации или общественного объединения, в которой работает гражданин, представляемый к награждению знаком отличия, о ее полном официальном наименовании и месте нахождения (для работающих граждан);</w:t>
      </w:r>
    </w:p>
    <w:p w:rsidR="00CB222C" w:rsidRDefault="00CB222C">
      <w:pPr>
        <w:pStyle w:val="ConsPlusNormal"/>
        <w:spacing w:before="220"/>
        <w:ind w:firstLine="540"/>
        <w:jc w:val="both"/>
      </w:pPr>
      <w:r>
        <w:lastRenderedPageBreak/>
        <w:t>2.5.11.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награждению знаком отличия;</w:t>
      </w:r>
    </w:p>
    <w:p w:rsidR="00CB222C" w:rsidRDefault="00CB222C">
      <w:pPr>
        <w:pStyle w:val="ConsPlusNormal"/>
        <w:spacing w:before="220"/>
        <w:ind w:firstLine="540"/>
        <w:jc w:val="both"/>
      </w:pPr>
      <w:r>
        <w:t>2.5.12. 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организации (в случае представления к награждению знаком отличия руководителей, заместителей руководителей, главных экономистов (бухгалтеров), главных инженеров).</w:t>
      </w:r>
    </w:p>
    <w:p w:rsidR="00CB222C" w:rsidRDefault="00CB222C">
      <w:pPr>
        <w:pStyle w:val="ConsPlusNormal"/>
        <w:spacing w:before="220"/>
        <w:ind w:firstLine="540"/>
        <w:jc w:val="both"/>
      </w:pPr>
      <w:r>
        <w:t xml:space="preserve">2.6. Решение о согласовании или об отказе в согласовании ходатайства принимается должностным лицом, указанным в </w:t>
      </w:r>
      <w:hyperlink w:anchor="P52">
        <w:r>
          <w:rPr>
            <w:color w:val="0000FF"/>
          </w:rPr>
          <w:t>пункте 2.4</w:t>
        </w:r>
      </w:hyperlink>
      <w:r>
        <w:t xml:space="preserve"> настоящего Положения, путем проставления визы на ходатайстве в течение 5 рабочих дней со дня поступления к нему ходатайства и документов, указанных в </w:t>
      </w:r>
      <w:hyperlink w:anchor="P55">
        <w:r>
          <w:rPr>
            <w:color w:val="0000FF"/>
          </w:rPr>
          <w:t>пункте 2.5</w:t>
        </w:r>
      </w:hyperlink>
      <w:r>
        <w:t xml:space="preserve"> настоящего Положения (далее документы).</w:t>
      </w:r>
    </w:p>
    <w:p w:rsidR="00CB222C" w:rsidRDefault="00CB222C">
      <w:pPr>
        <w:pStyle w:val="ConsPlusNormal"/>
        <w:spacing w:before="220"/>
        <w:ind w:firstLine="540"/>
        <w:jc w:val="both"/>
      </w:pPr>
      <w:r>
        <w:t xml:space="preserve">2.7. Если должностным лицом, указанным в </w:t>
      </w:r>
      <w:hyperlink w:anchor="P52">
        <w:r>
          <w:rPr>
            <w:color w:val="0000FF"/>
          </w:rPr>
          <w:t>пункте 2.4</w:t>
        </w:r>
      </w:hyperlink>
      <w:r>
        <w:t xml:space="preserve"> настоящего Положения, принято решение о согласовании ходатайства инициатора награждения, данным должностным лицом оформляется </w:t>
      </w:r>
      <w:hyperlink w:anchor="P316">
        <w:r>
          <w:rPr>
            <w:color w:val="0000FF"/>
          </w:rPr>
          <w:t>представление</w:t>
        </w:r>
      </w:hyperlink>
      <w:r>
        <w:t xml:space="preserve"> к награждению знаком отличия по форме согласно приложению N 5 к настоящему Положению (далее представление). Представление и документы направляются в управление Администрации Губернатора Новгородской области по вопросам государственной службы и кадров (далее управление Администрации) не позднее 10 рабочих дней со дня поступления ходатайства и документов.</w:t>
      </w:r>
    </w:p>
    <w:p w:rsidR="00CB222C" w:rsidRDefault="00CB222C">
      <w:pPr>
        <w:pStyle w:val="ConsPlusNormal"/>
        <w:spacing w:before="220"/>
        <w:ind w:firstLine="540"/>
        <w:jc w:val="both"/>
      </w:pPr>
      <w:r>
        <w:t xml:space="preserve">2.8. Если должностным лицом, указанным в </w:t>
      </w:r>
      <w:hyperlink w:anchor="P52">
        <w:r>
          <w:rPr>
            <w:color w:val="0000FF"/>
          </w:rPr>
          <w:t>пункте 2.4</w:t>
        </w:r>
      </w:hyperlink>
      <w:r>
        <w:t xml:space="preserve"> настоящего Положения, принято решение об отказе в согласовании ходатайства инициатора награждения, представление не оформляется, а документы возвращаются инициатору награждения с письменным уведомлением, содержащим причины возврата, в течение 10 рабочих дней со дня поступления ходатайства и документов.</w:t>
      </w:r>
    </w:p>
    <w:p w:rsidR="00CB222C" w:rsidRDefault="00CB222C">
      <w:pPr>
        <w:pStyle w:val="ConsPlusNormal"/>
        <w:spacing w:before="220"/>
        <w:ind w:firstLine="540"/>
        <w:jc w:val="both"/>
      </w:pPr>
      <w:r>
        <w:t xml:space="preserve">2.9. Основанием для отказа в согласовании ходатайства является отсутствие у гражданина, представляемого к награждению знаком отличия, выдающихся результатов и личных заслуг, указанных в </w:t>
      </w:r>
      <w:hyperlink w:anchor="P35">
        <w:r>
          <w:rPr>
            <w:color w:val="0000FF"/>
          </w:rPr>
          <w:t>пункте 1.3</w:t>
        </w:r>
      </w:hyperlink>
      <w:r>
        <w:t xml:space="preserve"> настоящего Положения, достаточных для награждения знаком отличия.</w:t>
      </w:r>
    </w:p>
    <w:p w:rsidR="00CB222C" w:rsidRDefault="00CB222C">
      <w:pPr>
        <w:pStyle w:val="ConsPlusNormal"/>
        <w:spacing w:before="220"/>
        <w:ind w:firstLine="540"/>
        <w:jc w:val="both"/>
      </w:pPr>
      <w:r>
        <w:t xml:space="preserve">2.10. Губернатор Новгородской области и должностные лица, указанные в </w:t>
      </w:r>
      <w:hyperlink w:anchor="P52">
        <w:r>
          <w:rPr>
            <w:color w:val="0000FF"/>
          </w:rPr>
          <w:t>пункте 2.4</w:t>
        </w:r>
      </w:hyperlink>
      <w:r>
        <w:t xml:space="preserve"> настоящего Положения, вправе лично инициировать вопрос о награждении знаком отличия, направив (за исключением Губернатора Новгородской области) в Новгородскую областную комиссию по наградам (далее комиссия), положение и состав которой утверждаются указом Губернатора Новгородской области, соответствующее </w:t>
      </w:r>
      <w:hyperlink w:anchor="P316">
        <w:r>
          <w:rPr>
            <w:color w:val="0000FF"/>
          </w:rPr>
          <w:t>представление</w:t>
        </w:r>
      </w:hyperlink>
      <w:r>
        <w:t xml:space="preserve"> по форме согласно приложению N 5 к настоящему Положению и документы.</w:t>
      </w:r>
    </w:p>
    <w:p w:rsidR="00CB222C" w:rsidRDefault="00CB222C">
      <w:pPr>
        <w:pStyle w:val="ConsPlusNormal"/>
        <w:spacing w:before="220"/>
        <w:ind w:firstLine="540"/>
        <w:jc w:val="both"/>
      </w:pPr>
      <w:r>
        <w:t xml:space="preserve">2.11. В случаях, когда вопрос о награждении знаком отличия инициируется Губернатором Новгородской области, подготовка представления и документов осуществляется управлением Администрации с учетом требований </w:t>
      </w:r>
      <w:hyperlink w:anchor="P40">
        <w:r>
          <w:rPr>
            <w:color w:val="0000FF"/>
          </w:rPr>
          <w:t>пунктов 1.5</w:t>
        </w:r>
      </w:hyperlink>
      <w:r>
        <w:t xml:space="preserve">, </w:t>
      </w:r>
      <w:hyperlink w:anchor="P45">
        <w:r>
          <w:rPr>
            <w:color w:val="0000FF"/>
          </w:rPr>
          <w:t>2.1</w:t>
        </w:r>
      </w:hyperlink>
      <w:r>
        <w:t xml:space="preserve">, </w:t>
      </w:r>
      <w:hyperlink w:anchor="P46">
        <w:r>
          <w:rPr>
            <w:color w:val="0000FF"/>
          </w:rPr>
          <w:t>2.2</w:t>
        </w:r>
      </w:hyperlink>
      <w:r>
        <w:t xml:space="preserve"> настоящего Положения.</w:t>
      </w:r>
    </w:p>
    <w:p w:rsidR="00CB222C" w:rsidRDefault="00CB222C">
      <w:pPr>
        <w:pStyle w:val="ConsPlusNormal"/>
        <w:spacing w:before="220"/>
        <w:ind w:firstLine="540"/>
        <w:jc w:val="both"/>
      </w:pPr>
      <w:r>
        <w:t xml:space="preserve">2.12. Управление Администрации в течение 30 рабочих дней со дня поступления представления и документов осуществляет проверку соответствия документов перечню, указанному в </w:t>
      </w:r>
      <w:hyperlink w:anchor="P55">
        <w:r>
          <w:rPr>
            <w:color w:val="0000FF"/>
          </w:rPr>
          <w:t>пункте 2.5</w:t>
        </w:r>
      </w:hyperlink>
      <w:r>
        <w:t xml:space="preserve"> настоящего Положения, и соблюдения требований </w:t>
      </w:r>
      <w:hyperlink w:anchor="P40">
        <w:r>
          <w:rPr>
            <w:color w:val="0000FF"/>
          </w:rPr>
          <w:t>пунктов 1.5</w:t>
        </w:r>
      </w:hyperlink>
      <w:r>
        <w:t xml:space="preserve">, </w:t>
      </w:r>
      <w:hyperlink w:anchor="P45">
        <w:r>
          <w:rPr>
            <w:color w:val="0000FF"/>
          </w:rPr>
          <w:t>2.1</w:t>
        </w:r>
      </w:hyperlink>
      <w:r>
        <w:t xml:space="preserve">, </w:t>
      </w:r>
      <w:hyperlink w:anchor="P46">
        <w:r>
          <w:rPr>
            <w:color w:val="0000FF"/>
          </w:rPr>
          <w:t>2.2</w:t>
        </w:r>
      </w:hyperlink>
      <w:r>
        <w:t xml:space="preserve"> настоящего Положения.</w:t>
      </w:r>
    </w:p>
    <w:p w:rsidR="00CB222C" w:rsidRDefault="00CB222C">
      <w:pPr>
        <w:pStyle w:val="ConsPlusNormal"/>
        <w:spacing w:before="220"/>
        <w:ind w:firstLine="540"/>
        <w:jc w:val="both"/>
      </w:pPr>
      <w:r>
        <w:t xml:space="preserve">2.13. В случае соответствия документов перечню, указанному в </w:t>
      </w:r>
      <w:hyperlink w:anchor="P55">
        <w:r>
          <w:rPr>
            <w:color w:val="0000FF"/>
          </w:rPr>
          <w:t>пункте 2.5</w:t>
        </w:r>
      </w:hyperlink>
      <w:r>
        <w:t xml:space="preserve"> настоящего Положения, и соблюдения требований </w:t>
      </w:r>
      <w:hyperlink w:anchor="P40">
        <w:r>
          <w:rPr>
            <w:color w:val="0000FF"/>
          </w:rPr>
          <w:t>пунктов 1.5</w:t>
        </w:r>
      </w:hyperlink>
      <w:r>
        <w:t xml:space="preserve">, </w:t>
      </w:r>
      <w:hyperlink w:anchor="P45">
        <w:r>
          <w:rPr>
            <w:color w:val="0000FF"/>
          </w:rPr>
          <w:t>2.1</w:t>
        </w:r>
      </w:hyperlink>
      <w:r>
        <w:t xml:space="preserve">, </w:t>
      </w:r>
      <w:hyperlink w:anchor="P46">
        <w:r>
          <w:rPr>
            <w:color w:val="0000FF"/>
          </w:rPr>
          <w:t>2.2</w:t>
        </w:r>
      </w:hyperlink>
      <w:r>
        <w:t xml:space="preserve"> настоящего Положения управление Администрации направляет представление и документы на рассмотрение комиссии.</w:t>
      </w:r>
    </w:p>
    <w:p w:rsidR="00CB222C" w:rsidRDefault="00CB222C">
      <w:pPr>
        <w:pStyle w:val="ConsPlusNormal"/>
        <w:spacing w:before="220"/>
        <w:ind w:firstLine="540"/>
        <w:jc w:val="both"/>
      </w:pPr>
      <w:r>
        <w:t xml:space="preserve">2.14. В случае несоответствия документов перечню, указанному в </w:t>
      </w:r>
      <w:hyperlink w:anchor="P55">
        <w:r>
          <w:rPr>
            <w:color w:val="0000FF"/>
          </w:rPr>
          <w:t>пункте 2.5</w:t>
        </w:r>
      </w:hyperlink>
      <w:r>
        <w:t xml:space="preserve"> настоящего Положения, и (или) несоблюдения требований </w:t>
      </w:r>
      <w:hyperlink w:anchor="P40">
        <w:r>
          <w:rPr>
            <w:color w:val="0000FF"/>
          </w:rPr>
          <w:t>пунктов 1.5</w:t>
        </w:r>
      </w:hyperlink>
      <w:r>
        <w:t xml:space="preserve">, </w:t>
      </w:r>
      <w:hyperlink w:anchor="P45">
        <w:r>
          <w:rPr>
            <w:color w:val="0000FF"/>
          </w:rPr>
          <w:t>2.1</w:t>
        </w:r>
      </w:hyperlink>
      <w:r>
        <w:t xml:space="preserve">, </w:t>
      </w:r>
      <w:hyperlink w:anchor="P46">
        <w:r>
          <w:rPr>
            <w:color w:val="0000FF"/>
          </w:rPr>
          <w:t>2.2</w:t>
        </w:r>
      </w:hyperlink>
      <w:r>
        <w:t xml:space="preserve"> настоящего Положения </w:t>
      </w:r>
      <w:r>
        <w:lastRenderedPageBreak/>
        <w:t xml:space="preserve">управление Администрации в течение 30 рабочих дней со дня поступления документов возвращает их инициатору награждения или должностному лицу, указанному в </w:t>
      </w:r>
      <w:hyperlink w:anchor="P52">
        <w:r>
          <w:rPr>
            <w:color w:val="0000FF"/>
          </w:rPr>
          <w:t>пункте 2.4</w:t>
        </w:r>
      </w:hyperlink>
      <w:r>
        <w:t xml:space="preserve"> настоящего Положения, которое лично инициировало вопрос о награждении знаком отличия, с письменным уведомлением, содержащим причины возврата.</w:t>
      </w:r>
    </w:p>
    <w:p w:rsidR="00CB222C" w:rsidRDefault="00CB222C">
      <w:pPr>
        <w:pStyle w:val="ConsPlusNormal"/>
        <w:spacing w:before="220"/>
        <w:ind w:firstLine="540"/>
        <w:jc w:val="both"/>
      </w:pPr>
      <w:r>
        <w:t>2.15. Решение о награждении знаком отличия принимается Губернатором Новгородской области на основании заключения комиссии о возможности награждения знаком отличия граждан, представленных к награждению, в течение 20 рабочих дней со дня направления ему заключения комиссии о возможности награждения знаком отличия граждан, представленных к награждению.</w:t>
      </w:r>
    </w:p>
    <w:p w:rsidR="00CB222C" w:rsidRDefault="00CB222C">
      <w:pPr>
        <w:pStyle w:val="ConsPlusNormal"/>
        <w:spacing w:before="220"/>
        <w:ind w:firstLine="540"/>
        <w:jc w:val="both"/>
      </w:pPr>
      <w:r>
        <w:t xml:space="preserve">2.16. Решение о награждении знаком отличия принимается Губернатором Новгородской области путем подписания указа, проект которого готовит и обеспечивает его согласование в порядке, установленном </w:t>
      </w:r>
      <w:hyperlink r:id="rId6">
        <w:r>
          <w:rPr>
            <w:color w:val="0000FF"/>
          </w:rPr>
          <w:t>Инструкцией</w:t>
        </w:r>
      </w:hyperlink>
      <w:r>
        <w:t xml:space="preserve"> по делопроизводству в Правительстве Новгородской области, утвержденной постановлением Правительства Новгородской области от 11.03.2019 N 87, управление Администрации.</w:t>
      </w:r>
    </w:p>
    <w:p w:rsidR="00CB222C" w:rsidRDefault="00CB222C">
      <w:pPr>
        <w:pStyle w:val="ConsPlusNormal"/>
        <w:spacing w:before="220"/>
        <w:ind w:firstLine="540"/>
        <w:jc w:val="both"/>
      </w:pPr>
      <w:r>
        <w:t xml:space="preserve">2.17. В случае подписания Губернатором Новгородской области указа о награждении знаком отличия управление Администрации в течение 10 рабочих дней со дня подписания названного указа посредством системы электронного документооборота органов исполнительной власти Новгородской области уведомляет об этом должностное лицо, указанное в </w:t>
      </w:r>
      <w:hyperlink w:anchor="P52">
        <w:r>
          <w:rPr>
            <w:color w:val="0000FF"/>
          </w:rPr>
          <w:t>пункте 2.4</w:t>
        </w:r>
      </w:hyperlink>
      <w:r>
        <w:t xml:space="preserve"> настоящего Положения, для последующего уведомления им гражданина, представленного к награждению знаком отличия.</w:t>
      </w:r>
    </w:p>
    <w:p w:rsidR="00CB222C" w:rsidRDefault="00CB222C">
      <w:pPr>
        <w:pStyle w:val="ConsPlusNormal"/>
        <w:spacing w:before="220"/>
        <w:ind w:firstLine="540"/>
        <w:jc w:val="both"/>
      </w:pPr>
      <w:r>
        <w:t xml:space="preserve">2.18. В случае неподписания Губернатором Новгородской области указа о награждении знаком отличия документы с письменным уведомлением, содержащим причины возврата, возвращаются управлением Администрации инициатору награждения или должностному лицу, указанному в </w:t>
      </w:r>
      <w:hyperlink w:anchor="P52">
        <w:r>
          <w:rPr>
            <w:color w:val="0000FF"/>
          </w:rPr>
          <w:t>пункте 2.4</w:t>
        </w:r>
      </w:hyperlink>
      <w:r>
        <w:t xml:space="preserve"> настоящего Положения, которое лично инициировало вопрос о награждении знаком отличия, не позднее 45 рабочих дней со дня направления заключения комиссии Губернатору Новгородской области.</w:t>
      </w:r>
    </w:p>
    <w:p w:rsidR="00CB222C" w:rsidRDefault="00CB222C">
      <w:pPr>
        <w:pStyle w:val="ConsPlusNormal"/>
        <w:jc w:val="both"/>
      </w:pPr>
    </w:p>
    <w:p w:rsidR="00CB222C" w:rsidRDefault="00CB222C">
      <w:pPr>
        <w:pStyle w:val="ConsPlusTitle"/>
        <w:jc w:val="center"/>
        <w:outlineLvl w:val="1"/>
      </w:pPr>
      <w:r>
        <w:t>3. Порядок награждения знаком отличия</w:t>
      </w:r>
    </w:p>
    <w:p w:rsidR="00CB222C" w:rsidRDefault="00CB222C">
      <w:pPr>
        <w:pStyle w:val="ConsPlusNormal"/>
        <w:jc w:val="both"/>
      </w:pPr>
    </w:p>
    <w:p w:rsidR="00CB222C" w:rsidRDefault="00CB222C">
      <w:pPr>
        <w:pStyle w:val="ConsPlusNormal"/>
        <w:ind w:firstLine="540"/>
        <w:jc w:val="both"/>
      </w:pPr>
      <w:r>
        <w:t>3.1. Гражданину, награжденному знаком отличия, вручаются знак отличия и удостоверение о награждении знаком отличия (далее удостоверение).</w:t>
      </w:r>
    </w:p>
    <w:p w:rsidR="00CB222C" w:rsidRDefault="00CB222C">
      <w:pPr>
        <w:pStyle w:val="ConsPlusNormal"/>
        <w:spacing w:before="220"/>
        <w:ind w:firstLine="540"/>
        <w:jc w:val="both"/>
      </w:pPr>
      <w:r>
        <w:t>3.2. Знак отличия и удостоверение вручаются гражданину в торжественной обстановке Губернатором Новгородской области либо уполномоченным им лицом в течение 90 рабочих дней со дня подписания указа о награждении знаком отличия.</w:t>
      </w:r>
    </w:p>
    <w:p w:rsidR="00CB222C" w:rsidRDefault="00CB222C">
      <w:pPr>
        <w:pStyle w:val="ConsPlusNormal"/>
        <w:spacing w:before="220"/>
        <w:ind w:firstLine="540"/>
        <w:jc w:val="both"/>
      </w:pPr>
      <w:r>
        <w:t>3.3. Дубликат знака отличия взамен утерянного не выдается.</w:t>
      </w:r>
    </w:p>
    <w:p w:rsidR="00CB222C" w:rsidRDefault="00CB222C">
      <w:pPr>
        <w:pStyle w:val="ConsPlusNormal"/>
        <w:spacing w:before="220"/>
        <w:ind w:firstLine="540"/>
        <w:jc w:val="both"/>
      </w:pPr>
      <w:r>
        <w:t xml:space="preserve">3.4. Удостоверение оформляется в соответствии с описанием и образцом согласно </w:t>
      </w:r>
      <w:hyperlink w:anchor="P351">
        <w:r>
          <w:rPr>
            <w:color w:val="0000FF"/>
          </w:rPr>
          <w:t>приложению N 6</w:t>
        </w:r>
      </w:hyperlink>
      <w:r>
        <w:t xml:space="preserve"> к настоящему Положению.</w:t>
      </w:r>
    </w:p>
    <w:p w:rsidR="00CB222C" w:rsidRDefault="00CB222C">
      <w:pPr>
        <w:pStyle w:val="ConsPlusNormal"/>
        <w:spacing w:before="220"/>
        <w:ind w:firstLine="540"/>
        <w:jc w:val="both"/>
      </w:pPr>
      <w:r>
        <w:t>3.5. В случае утраты удостоверения в результате стихийного бедствия либо при других обстоятельствах, когда не имелось возможности предотвратить утрату, по письменному заявлению владельца удостоверения выдается его дубликат.</w:t>
      </w:r>
    </w:p>
    <w:p w:rsidR="00CB222C" w:rsidRDefault="00CB222C">
      <w:pPr>
        <w:pStyle w:val="ConsPlusNormal"/>
        <w:spacing w:before="220"/>
        <w:ind w:firstLine="540"/>
        <w:jc w:val="both"/>
      </w:pPr>
      <w:r>
        <w:t>3.6. Знак отличия носится на левой стороне груди и располагается ниже государственных наград Российской Федерации.</w:t>
      </w:r>
    </w:p>
    <w:p w:rsidR="00CB222C" w:rsidRDefault="00CB222C">
      <w:pPr>
        <w:pStyle w:val="ConsPlusNormal"/>
        <w:spacing w:before="220"/>
        <w:ind w:firstLine="540"/>
        <w:jc w:val="both"/>
      </w:pPr>
      <w:r>
        <w:t>3.7. Учет граждан, награжденных знаком отличия, осуществляется управлением Администрации.</w:t>
      </w:r>
    </w:p>
    <w:p w:rsidR="00CB222C" w:rsidRDefault="00CB222C">
      <w:pPr>
        <w:pStyle w:val="ConsPlusNormal"/>
        <w:spacing w:before="220"/>
        <w:ind w:firstLine="540"/>
        <w:jc w:val="both"/>
      </w:pPr>
      <w:r>
        <w:t xml:space="preserve">3.8. Гражданину, награждаемому знаком отличия, выплачивается единовременное </w:t>
      </w:r>
      <w:r>
        <w:lastRenderedPageBreak/>
        <w:t>денежное поощрение в размере 20 (двадцать) тысяч рублей (включая налог на доходы физического лица).</w:t>
      </w:r>
    </w:p>
    <w:p w:rsidR="00CB222C" w:rsidRDefault="00CB222C">
      <w:pPr>
        <w:pStyle w:val="ConsPlusNormal"/>
        <w:spacing w:before="220"/>
        <w:ind w:firstLine="540"/>
        <w:jc w:val="both"/>
      </w:pPr>
      <w:r>
        <w:t>3.9. Для получения единовременного денежного поощрения гражданин в течение 30 календарных дней со дня подписания указа Губернатора Новгородской области о награждении знаком отличия представляет в Администрацию Губернатора Новгородской области заявление о перечислении единовременного денежного поощрения в письменной форме с указанием реквизитов счета получателя, открытого им в кредитной организации.</w:t>
      </w:r>
    </w:p>
    <w:p w:rsidR="00CB222C" w:rsidRDefault="00CB222C">
      <w:pPr>
        <w:pStyle w:val="ConsPlusNormal"/>
        <w:spacing w:before="220"/>
        <w:ind w:firstLine="540"/>
        <w:jc w:val="both"/>
      </w:pPr>
      <w:r>
        <w:t>3.10. Администрация Губернатора Новгородской области в течение 30 календарных дней со дня приема заявления перечисляет единовременное денежное поощрение на счет получателя, открытый им в кредитной организации.</w:t>
      </w:r>
    </w:p>
    <w:p w:rsidR="00CB222C" w:rsidRDefault="00CB222C">
      <w:pPr>
        <w:pStyle w:val="ConsPlusNormal"/>
        <w:spacing w:before="220"/>
        <w:ind w:firstLine="540"/>
        <w:jc w:val="both"/>
      </w:pPr>
      <w:bookmarkStart w:id="7" w:name="P94"/>
      <w:bookmarkEnd w:id="7"/>
      <w:r>
        <w:t>3.11. В случае гибели (смерти) гражданина, в отношении которого Губернатором Новгородской области принято решение о награждении знаком отличия, до вручения знака отличия и удостоверения, знак отличия и удостоверение передаются членам семьи гражданина. Единовременное денежное поощрение выплачивается членам семьи гражданина, если обращение о выплате единовременного денежного поощрения представлено в Администрацию Губернатора Новгородской области не позднее чем до истечения 6 месяцев со дня смерти (гибели) гражданина. При обращении нескольких членов семьи гражданина за выплатой единовременного денежного поощрения, не полученного гражданином в связи с гибелью (смертью), сумма единовременного денежного поощрения делится между членами семьи гражданина поровну.</w:t>
      </w:r>
    </w:p>
    <w:p w:rsidR="00CB222C" w:rsidRDefault="00CB222C">
      <w:pPr>
        <w:pStyle w:val="ConsPlusNormal"/>
        <w:spacing w:before="220"/>
        <w:ind w:firstLine="540"/>
        <w:jc w:val="both"/>
      </w:pPr>
      <w:r>
        <w:t>3.12. Членами семьи гражданина, имеющими право на получение единовременного денежного поощрения, считаются:</w:t>
      </w:r>
    </w:p>
    <w:p w:rsidR="00CB222C" w:rsidRDefault="00CB222C">
      <w:pPr>
        <w:pStyle w:val="ConsPlusNormal"/>
        <w:spacing w:before="220"/>
        <w:ind w:firstLine="540"/>
        <w:jc w:val="both"/>
      </w:pPr>
      <w:r>
        <w:t>супруга (супруг), состоявшая (состоявший) на день гибели (смерти) гражданина в браке с ним (с ней);</w:t>
      </w:r>
    </w:p>
    <w:p w:rsidR="00CB222C" w:rsidRDefault="00CB222C">
      <w:pPr>
        <w:pStyle w:val="ConsPlusNormal"/>
        <w:spacing w:before="220"/>
        <w:ind w:firstLine="540"/>
        <w:jc w:val="both"/>
      </w:pPr>
      <w:r>
        <w:t>родители гражданина;</w:t>
      </w:r>
    </w:p>
    <w:p w:rsidR="00CB222C" w:rsidRDefault="00CB222C">
      <w:pPr>
        <w:pStyle w:val="ConsPlusNormal"/>
        <w:spacing w:before="220"/>
        <w:ind w:firstLine="540"/>
        <w:jc w:val="both"/>
      </w:pPr>
      <w:r>
        <w:t>дети гражданина;</w:t>
      </w:r>
    </w:p>
    <w:p w:rsidR="00CB222C" w:rsidRDefault="00CB222C">
      <w:pPr>
        <w:pStyle w:val="ConsPlusNormal"/>
        <w:spacing w:before="220"/>
        <w:ind w:firstLine="540"/>
        <w:jc w:val="both"/>
      </w:pPr>
      <w:r>
        <w:t>внуки гражданина;</w:t>
      </w:r>
    </w:p>
    <w:p w:rsidR="00CB222C" w:rsidRDefault="00CB222C">
      <w:pPr>
        <w:pStyle w:val="ConsPlusNormal"/>
        <w:spacing w:before="220"/>
        <w:ind w:firstLine="540"/>
        <w:jc w:val="both"/>
      </w:pPr>
      <w:r>
        <w:t>лица, находившиеся на иждивении погибшего (умершего) гражданина.</w:t>
      </w:r>
    </w:p>
    <w:p w:rsidR="00CB222C" w:rsidRDefault="00CB222C">
      <w:pPr>
        <w:pStyle w:val="ConsPlusNormal"/>
        <w:spacing w:before="220"/>
        <w:ind w:firstLine="540"/>
        <w:jc w:val="both"/>
      </w:pPr>
      <w:r>
        <w:t xml:space="preserve">При отсутствии лиц, имеющих на основании настоящего пункта право на выплату единовременного денежного поощрения, не полученного гражданином в связи с его смертью (гибелью), или при непредставлении этими лицами обращения о выплате единовременного денежного поощрения в установленном в </w:t>
      </w:r>
      <w:hyperlink w:anchor="P94">
        <w:r>
          <w:rPr>
            <w:color w:val="0000FF"/>
          </w:rPr>
          <w:t>пункте 3.11</w:t>
        </w:r>
      </w:hyperlink>
      <w:r>
        <w:t xml:space="preserve"> настоящего Положения порядке, соответствующая сумма наследуется на общих основаниях, установленных Гражданским </w:t>
      </w:r>
      <w:hyperlink r:id="rId7">
        <w:r>
          <w:rPr>
            <w:color w:val="0000FF"/>
          </w:rPr>
          <w:t>кодексом</w:t>
        </w:r>
      </w:hyperlink>
      <w:r>
        <w:t xml:space="preserve"> Российской Федерации.</w:t>
      </w:r>
    </w:p>
    <w:p w:rsidR="00CB222C" w:rsidRDefault="00CB222C">
      <w:pPr>
        <w:pStyle w:val="ConsPlusNormal"/>
        <w:jc w:val="both"/>
      </w:pPr>
    </w:p>
    <w:p w:rsidR="00CB222C" w:rsidRDefault="00CB222C">
      <w:pPr>
        <w:pStyle w:val="ConsPlusTitle"/>
        <w:jc w:val="center"/>
        <w:outlineLvl w:val="1"/>
      </w:pPr>
      <w:r>
        <w:t>4. Материально-техническое обеспечение</w:t>
      </w:r>
    </w:p>
    <w:p w:rsidR="00CB222C" w:rsidRDefault="00CB222C">
      <w:pPr>
        <w:pStyle w:val="ConsPlusNormal"/>
        <w:jc w:val="both"/>
      </w:pPr>
    </w:p>
    <w:p w:rsidR="00CB222C" w:rsidRDefault="00CB222C">
      <w:pPr>
        <w:pStyle w:val="ConsPlusNormal"/>
        <w:ind w:firstLine="540"/>
        <w:jc w:val="both"/>
      </w:pPr>
      <w:r>
        <w:t>4.1. Материально-техническое обеспечение мероприятий по изготовлению знаков отличия, удостоверений к ним, дубликатов удостоверений осуществляет государственное областное казенное учреждение "Управление Делами Правительства Новгородской области".</w:t>
      </w: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right"/>
        <w:outlineLvl w:val="1"/>
      </w:pPr>
      <w:r>
        <w:t>Приложение N 1</w:t>
      </w:r>
    </w:p>
    <w:p w:rsidR="00CB222C" w:rsidRDefault="00CB222C">
      <w:pPr>
        <w:pStyle w:val="ConsPlusNormal"/>
        <w:jc w:val="right"/>
      </w:pPr>
      <w:r>
        <w:lastRenderedPageBreak/>
        <w:t>к Положению</w:t>
      </w:r>
    </w:p>
    <w:p w:rsidR="00CB222C" w:rsidRDefault="00CB222C">
      <w:pPr>
        <w:pStyle w:val="ConsPlusNormal"/>
        <w:jc w:val="right"/>
      </w:pPr>
      <w:r>
        <w:t>о знаке отличия Новгородской области</w:t>
      </w:r>
    </w:p>
    <w:p w:rsidR="00CB222C" w:rsidRDefault="00CB222C">
      <w:pPr>
        <w:pStyle w:val="ConsPlusNormal"/>
        <w:jc w:val="right"/>
      </w:pPr>
      <w:r>
        <w:t>"За заслуги перед Новгородской областью"</w:t>
      </w:r>
    </w:p>
    <w:p w:rsidR="00CB222C" w:rsidRDefault="00CB222C">
      <w:pPr>
        <w:pStyle w:val="ConsPlusNormal"/>
        <w:jc w:val="both"/>
      </w:pPr>
    </w:p>
    <w:p w:rsidR="00CB222C" w:rsidRDefault="00CB222C">
      <w:pPr>
        <w:pStyle w:val="ConsPlusTitle"/>
        <w:jc w:val="center"/>
      </w:pPr>
      <w:bookmarkStart w:id="8" w:name="P116"/>
      <w:bookmarkEnd w:id="8"/>
      <w:r>
        <w:t>ОПИСАНИЕ И ОБРАЗЕЦ</w:t>
      </w:r>
    </w:p>
    <w:p w:rsidR="00CB222C" w:rsidRDefault="00CB222C">
      <w:pPr>
        <w:pStyle w:val="ConsPlusTitle"/>
        <w:jc w:val="center"/>
      </w:pPr>
      <w:r>
        <w:t>ЗНАКА ОТЛИЧИЯ НОВГОРОДСКОЙ ОБЛАСТИ</w:t>
      </w:r>
    </w:p>
    <w:p w:rsidR="00CB222C" w:rsidRDefault="00CB222C">
      <w:pPr>
        <w:pStyle w:val="ConsPlusTitle"/>
        <w:jc w:val="center"/>
      </w:pPr>
      <w:r>
        <w:t>"ЗА ЗАСЛУГИ ПЕРЕД НОВГОРОДСКОЙ ОБЛАСТЬЮ"</w:t>
      </w:r>
    </w:p>
    <w:p w:rsidR="00CB222C" w:rsidRDefault="00CB222C">
      <w:pPr>
        <w:pStyle w:val="ConsPlusNormal"/>
        <w:jc w:val="both"/>
      </w:pPr>
    </w:p>
    <w:p w:rsidR="00CB222C" w:rsidRDefault="00CB222C">
      <w:pPr>
        <w:pStyle w:val="ConsPlusNormal"/>
        <w:ind w:firstLine="540"/>
        <w:jc w:val="both"/>
      </w:pPr>
      <w:r>
        <w:t>Знак отличия Новгородской области "За заслуги перед Новгородской областью" изготавливается из серебра в виде креста с удлиненной нижней стороной, прообразом которого явился Алексеевский каменный крест, хранящийся в Софийском соборе Новгородского кремля. Крест покрыт голубой эмалью, по краям креста идет выпуклый ободок. В середине креста расположен выпуклый серебряный круг с рельефным изображением герба Новгородской области. На некотором расстоянии от центрального круга по концам креста располагается кольцо, покрытое белой эмалью, с серебряной надписью "За заслуги перед Новгородской областью". По краям кольца расположен выпуклый серебряный ободок, такой же ободок обрамляет центральный круг.</w:t>
      </w:r>
    </w:p>
    <w:p w:rsidR="00CB222C" w:rsidRDefault="00CB222C">
      <w:pPr>
        <w:pStyle w:val="ConsPlusNormal"/>
        <w:spacing w:before="220"/>
        <w:ind w:firstLine="540"/>
        <w:jc w:val="both"/>
      </w:pPr>
      <w:r>
        <w:t>Размер знака отличия по вертикали - 50 мм, по горизонтали - 45 мм. На оборотной стороне знака имеется номер знака и булавка для крепления его к одежде.</w:t>
      </w:r>
    </w:p>
    <w:p w:rsidR="00CB222C" w:rsidRDefault="00CB222C">
      <w:pPr>
        <w:pStyle w:val="ConsPlusNormal"/>
        <w:spacing w:before="220"/>
        <w:ind w:firstLine="540"/>
        <w:jc w:val="both"/>
      </w:pPr>
      <w:r>
        <w:t>Знак отличия находится в футляре с бархатным напылением синего цвета с индивидуальным ложементом для вложения знака отличия и удостоверения. Размер футляра - 180 x 125 мм (внешний вид).</w:t>
      </w:r>
    </w:p>
    <w:p w:rsidR="00CB222C" w:rsidRDefault="00CB222C">
      <w:pPr>
        <w:pStyle w:val="ConsPlusNormal"/>
        <w:spacing w:before="220"/>
        <w:ind w:firstLine="540"/>
        <w:jc w:val="both"/>
      </w:pPr>
      <w:r>
        <w:t>Ложемент изготавливается по форме футляра под изделие, синего цвета. Имеет выемку под знак отличия и удостоверение (150 x 105 мм) четко по размеру и форме.</w:t>
      </w:r>
    </w:p>
    <w:p w:rsidR="00CB222C" w:rsidRDefault="00CB222C">
      <w:pPr>
        <w:pStyle w:val="ConsPlusNormal"/>
        <w:jc w:val="both"/>
      </w:pPr>
    </w:p>
    <w:p w:rsidR="00CB222C" w:rsidRDefault="00CB222C">
      <w:pPr>
        <w:pStyle w:val="ConsPlusNormal"/>
        <w:jc w:val="center"/>
      </w:pPr>
      <w:r>
        <w:rPr>
          <w:noProof/>
          <w:position w:val="-160"/>
        </w:rPr>
        <w:drawing>
          <wp:inline distT="0" distB="0" distL="0" distR="0">
            <wp:extent cx="1978025" cy="2179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1978025" cy="2179320"/>
                    </a:xfrm>
                    <a:prstGeom prst="rect">
                      <a:avLst/>
                    </a:prstGeom>
                    <a:noFill/>
                    <a:ln>
                      <a:noFill/>
                    </a:ln>
                  </pic:spPr>
                </pic:pic>
              </a:graphicData>
            </a:graphic>
          </wp:inline>
        </w:drawing>
      </w: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right"/>
        <w:outlineLvl w:val="1"/>
      </w:pPr>
      <w:r>
        <w:t>Приложение N 2</w:t>
      </w:r>
    </w:p>
    <w:p w:rsidR="00CB222C" w:rsidRDefault="00CB222C">
      <w:pPr>
        <w:pStyle w:val="ConsPlusNormal"/>
        <w:jc w:val="right"/>
      </w:pPr>
      <w:r>
        <w:t>к Положению</w:t>
      </w:r>
    </w:p>
    <w:p w:rsidR="00CB222C" w:rsidRDefault="00CB222C">
      <w:pPr>
        <w:pStyle w:val="ConsPlusNormal"/>
        <w:jc w:val="right"/>
      </w:pPr>
      <w:r>
        <w:t>о знаке отличия Новгородской области</w:t>
      </w:r>
    </w:p>
    <w:p w:rsidR="00CB222C" w:rsidRDefault="00CB222C">
      <w:pPr>
        <w:pStyle w:val="ConsPlusNormal"/>
        <w:jc w:val="right"/>
      </w:pPr>
      <w:r>
        <w:t>"За заслуги перед Новгородской областью"</w:t>
      </w:r>
    </w:p>
    <w:p w:rsidR="00CB222C" w:rsidRDefault="00CB22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
        <w:gridCol w:w="1344"/>
        <w:gridCol w:w="1357"/>
        <w:gridCol w:w="1701"/>
        <w:gridCol w:w="340"/>
        <w:gridCol w:w="348"/>
        <w:gridCol w:w="1693"/>
        <w:gridCol w:w="340"/>
        <w:gridCol w:w="1588"/>
      </w:tblGrid>
      <w:tr w:rsidR="00CB222C">
        <w:tc>
          <w:tcPr>
            <w:tcW w:w="4762" w:type="dxa"/>
            <w:gridSpan w:val="4"/>
            <w:tcBorders>
              <w:top w:val="nil"/>
              <w:left w:val="nil"/>
              <w:bottom w:val="nil"/>
              <w:right w:val="nil"/>
            </w:tcBorders>
          </w:tcPr>
          <w:p w:rsidR="00CB222C" w:rsidRDefault="00CB222C">
            <w:pPr>
              <w:pStyle w:val="ConsPlusNormal"/>
            </w:pPr>
          </w:p>
        </w:tc>
        <w:tc>
          <w:tcPr>
            <w:tcW w:w="4309" w:type="dxa"/>
            <w:gridSpan w:val="5"/>
            <w:tcBorders>
              <w:top w:val="nil"/>
              <w:left w:val="nil"/>
              <w:bottom w:val="nil"/>
              <w:right w:val="nil"/>
            </w:tcBorders>
          </w:tcPr>
          <w:p w:rsidR="00CB222C" w:rsidRDefault="00CB222C">
            <w:pPr>
              <w:pStyle w:val="ConsPlusNormal"/>
            </w:pPr>
            <w:r>
              <w:t xml:space="preserve">Председателю Новгородской областной Думы, Главе муниципального района, муниципального округа, городского округа </w:t>
            </w:r>
            <w:r>
              <w:lastRenderedPageBreak/>
              <w:t>Новгородской области</w:t>
            </w:r>
          </w:p>
        </w:tc>
      </w:tr>
      <w:tr w:rsidR="00CB222C">
        <w:tc>
          <w:tcPr>
            <w:tcW w:w="9071" w:type="dxa"/>
            <w:gridSpan w:val="9"/>
            <w:tcBorders>
              <w:top w:val="nil"/>
              <w:left w:val="nil"/>
              <w:bottom w:val="nil"/>
              <w:right w:val="nil"/>
            </w:tcBorders>
          </w:tcPr>
          <w:p w:rsidR="00CB222C" w:rsidRDefault="00CB222C">
            <w:pPr>
              <w:pStyle w:val="ConsPlusNormal"/>
              <w:jc w:val="center"/>
            </w:pPr>
            <w:bookmarkStart w:id="9" w:name="P138"/>
            <w:bookmarkEnd w:id="9"/>
            <w:r>
              <w:lastRenderedPageBreak/>
              <w:t>ХОДАТАЙСТВО</w:t>
            </w:r>
          </w:p>
          <w:p w:rsidR="00CB222C" w:rsidRDefault="00CB222C">
            <w:pPr>
              <w:pStyle w:val="ConsPlusNormal"/>
              <w:jc w:val="center"/>
            </w:pPr>
            <w:r>
              <w:t>о награждении знаком отличия Новгородской области</w:t>
            </w:r>
          </w:p>
          <w:p w:rsidR="00CB222C" w:rsidRDefault="00CB222C">
            <w:pPr>
              <w:pStyle w:val="ConsPlusNormal"/>
              <w:jc w:val="center"/>
            </w:pPr>
            <w:r>
              <w:t>"За заслуги перед Новгородской областью" &lt;*&gt;</w:t>
            </w:r>
          </w:p>
        </w:tc>
      </w:tr>
      <w:tr w:rsidR="00CB222C">
        <w:tc>
          <w:tcPr>
            <w:tcW w:w="9071" w:type="dxa"/>
            <w:gridSpan w:val="9"/>
            <w:tcBorders>
              <w:top w:val="nil"/>
              <w:left w:val="nil"/>
              <w:bottom w:val="nil"/>
              <w:right w:val="nil"/>
            </w:tcBorders>
          </w:tcPr>
          <w:p w:rsidR="00CB222C" w:rsidRDefault="00CB222C">
            <w:pPr>
              <w:pStyle w:val="ConsPlusNormal"/>
              <w:ind w:firstLine="283"/>
              <w:jc w:val="both"/>
            </w:pPr>
            <w:r>
              <w:t>Прошу поддержать ходатайство о награждении знаком отличия Новгородской</w:t>
            </w:r>
          </w:p>
        </w:tc>
      </w:tr>
      <w:tr w:rsidR="00CB222C">
        <w:tc>
          <w:tcPr>
            <w:tcW w:w="5450" w:type="dxa"/>
            <w:gridSpan w:val="6"/>
            <w:tcBorders>
              <w:top w:val="nil"/>
              <w:left w:val="nil"/>
              <w:bottom w:val="nil"/>
              <w:right w:val="nil"/>
            </w:tcBorders>
          </w:tcPr>
          <w:p w:rsidR="00CB222C" w:rsidRDefault="00CB222C">
            <w:pPr>
              <w:pStyle w:val="ConsPlusNormal"/>
            </w:pPr>
            <w:r>
              <w:t>области "За заслуги перед Новгородской областью"</w:t>
            </w:r>
          </w:p>
        </w:tc>
        <w:tc>
          <w:tcPr>
            <w:tcW w:w="3621" w:type="dxa"/>
            <w:gridSpan w:val="3"/>
            <w:tcBorders>
              <w:top w:val="nil"/>
              <w:left w:val="nil"/>
              <w:bottom w:val="single" w:sz="4" w:space="0" w:color="auto"/>
              <w:right w:val="nil"/>
            </w:tcBorders>
          </w:tcPr>
          <w:p w:rsidR="00CB222C" w:rsidRDefault="00CB222C">
            <w:pPr>
              <w:pStyle w:val="ConsPlusNormal"/>
            </w:pPr>
          </w:p>
        </w:tc>
      </w:tr>
      <w:tr w:rsidR="00CB222C">
        <w:tc>
          <w:tcPr>
            <w:tcW w:w="9071" w:type="dxa"/>
            <w:gridSpan w:val="9"/>
            <w:tcBorders>
              <w:top w:val="nil"/>
              <w:left w:val="nil"/>
              <w:bottom w:val="single" w:sz="4" w:space="0" w:color="auto"/>
              <w:right w:val="nil"/>
            </w:tcBorders>
          </w:tcPr>
          <w:p w:rsidR="00CB222C" w:rsidRDefault="00CB222C">
            <w:pPr>
              <w:pStyle w:val="ConsPlusNormal"/>
            </w:pPr>
          </w:p>
        </w:tc>
      </w:tr>
      <w:tr w:rsidR="00CB222C">
        <w:tc>
          <w:tcPr>
            <w:tcW w:w="9071" w:type="dxa"/>
            <w:gridSpan w:val="9"/>
            <w:tcBorders>
              <w:top w:val="single" w:sz="4" w:space="0" w:color="auto"/>
              <w:left w:val="nil"/>
              <w:bottom w:val="nil"/>
              <w:right w:val="nil"/>
            </w:tcBorders>
          </w:tcPr>
          <w:p w:rsidR="00CB222C" w:rsidRDefault="00CB222C">
            <w:pPr>
              <w:pStyle w:val="ConsPlusNormal"/>
              <w:jc w:val="center"/>
            </w:pPr>
            <w:r>
              <w:t>(Ф.И.О. гражданина, представляемого к награждению,</w:t>
            </w:r>
          </w:p>
          <w:p w:rsidR="00CB222C" w:rsidRDefault="00CB222C">
            <w:pPr>
              <w:pStyle w:val="ConsPlusNormal"/>
              <w:jc w:val="center"/>
            </w:pPr>
            <w:r>
              <w:t>занимаемая должность,</w:t>
            </w:r>
          </w:p>
        </w:tc>
      </w:tr>
      <w:tr w:rsidR="00CB222C">
        <w:tc>
          <w:tcPr>
            <w:tcW w:w="9071" w:type="dxa"/>
            <w:gridSpan w:val="9"/>
            <w:tcBorders>
              <w:top w:val="nil"/>
              <w:left w:val="nil"/>
              <w:bottom w:val="single" w:sz="4" w:space="0" w:color="auto"/>
              <w:right w:val="nil"/>
            </w:tcBorders>
          </w:tcPr>
          <w:p w:rsidR="00CB222C" w:rsidRDefault="00CB222C">
            <w:pPr>
              <w:pStyle w:val="ConsPlusNormal"/>
            </w:pPr>
          </w:p>
        </w:tc>
      </w:tr>
      <w:tr w:rsidR="00CB222C">
        <w:tc>
          <w:tcPr>
            <w:tcW w:w="9071" w:type="dxa"/>
            <w:gridSpan w:val="9"/>
            <w:tcBorders>
              <w:top w:val="single" w:sz="4" w:space="0" w:color="auto"/>
              <w:left w:val="nil"/>
              <w:bottom w:val="nil"/>
              <w:right w:val="nil"/>
            </w:tcBorders>
          </w:tcPr>
          <w:p w:rsidR="00CB222C" w:rsidRDefault="00CB222C">
            <w:pPr>
              <w:pStyle w:val="ConsPlusNormal"/>
              <w:jc w:val="center"/>
            </w:pPr>
            <w:r>
              <w:t>полное наименование организации)</w:t>
            </w:r>
          </w:p>
        </w:tc>
      </w:tr>
      <w:tr w:rsidR="00CB222C">
        <w:tc>
          <w:tcPr>
            <w:tcW w:w="360" w:type="dxa"/>
            <w:tcBorders>
              <w:top w:val="nil"/>
              <w:left w:val="nil"/>
              <w:bottom w:val="nil"/>
              <w:right w:val="nil"/>
            </w:tcBorders>
          </w:tcPr>
          <w:p w:rsidR="00CB222C" w:rsidRDefault="00CB222C">
            <w:pPr>
              <w:pStyle w:val="ConsPlusNormal"/>
            </w:pPr>
            <w:r>
              <w:t>за</w:t>
            </w:r>
          </w:p>
        </w:tc>
        <w:tc>
          <w:tcPr>
            <w:tcW w:w="8711" w:type="dxa"/>
            <w:gridSpan w:val="8"/>
            <w:tcBorders>
              <w:top w:val="nil"/>
              <w:left w:val="nil"/>
              <w:bottom w:val="single" w:sz="4" w:space="0" w:color="auto"/>
              <w:right w:val="nil"/>
            </w:tcBorders>
          </w:tcPr>
          <w:p w:rsidR="00CB222C" w:rsidRDefault="00CB222C">
            <w:pPr>
              <w:pStyle w:val="ConsPlusNormal"/>
            </w:pPr>
          </w:p>
        </w:tc>
      </w:tr>
      <w:tr w:rsidR="00CB222C">
        <w:tc>
          <w:tcPr>
            <w:tcW w:w="360" w:type="dxa"/>
            <w:tcBorders>
              <w:top w:val="nil"/>
              <w:left w:val="nil"/>
              <w:bottom w:val="nil"/>
              <w:right w:val="nil"/>
            </w:tcBorders>
          </w:tcPr>
          <w:p w:rsidR="00CB222C" w:rsidRDefault="00CB222C">
            <w:pPr>
              <w:pStyle w:val="ConsPlusNormal"/>
            </w:pPr>
          </w:p>
        </w:tc>
        <w:tc>
          <w:tcPr>
            <w:tcW w:w="8711" w:type="dxa"/>
            <w:gridSpan w:val="8"/>
            <w:tcBorders>
              <w:top w:val="single" w:sz="4" w:space="0" w:color="auto"/>
              <w:left w:val="nil"/>
              <w:bottom w:val="nil"/>
              <w:right w:val="nil"/>
            </w:tcBorders>
          </w:tcPr>
          <w:p w:rsidR="00CB222C" w:rsidRDefault="00CB222C">
            <w:pPr>
              <w:pStyle w:val="ConsPlusNormal"/>
              <w:jc w:val="center"/>
            </w:pPr>
            <w:r>
              <w:t>(указываются заслуги гражданина, представляемого</w:t>
            </w:r>
          </w:p>
          <w:p w:rsidR="00CB222C" w:rsidRDefault="00CB222C">
            <w:pPr>
              <w:pStyle w:val="ConsPlusNormal"/>
              <w:jc w:val="center"/>
            </w:pPr>
            <w:r>
              <w:t>к награждению в соответствии</w:t>
            </w:r>
          </w:p>
        </w:tc>
      </w:tr>
      <w:tr w:rsidR="00CB222C">
        <w:tc>
          <w:tcPr>
            <w:tcW w:w="9071" w:type="dxa"/>
            <w:gridSpan w:val="9"/>
            <w:tcBorders>
              <w:top w:val="nil"/>
              <w:left w:val="nil"/>
              <w:bottom w:val="single" w:sz="4" w:space="0" w:color="auto"/>
              <w:right w:val="nil"/>
            </w:tcBorders>
          </w:tcPr>
          <w:p w:rsidR="00CB222C" w:rsidRDefault="00CB222C">
            <w:pPr>
              <w:pStyle w:val="ConsPlusNormal"/>
              <w:jc w:val="right"/>
            </w:pPr>
            <w:r>
              <w:t>.</w:t>
            </w:r>
          </w:p>
        </w:tc>
      </w:tr>
      <w:tr w:rsidR="00CB222C">
        <w:tc>
          <w:tcPr>
            <w:tcW w:w="9071" w:type="dxa"/>
            <w:gridSpan w:val="9"/>
            <w:tcBorders>
              <w:top w:val="single" w:sz="4" w:space="0" w:color="auto"/>
              <w:left w:val="nil"/>
              <w:bottom w:val="nil"/>
              <w:right w:val="nil"/>
            </w:tcBorders>
          </w:tcPr>
          <w:p w:rsidR="00CB222C" w:rsidRDefault="00CB222C">
            <w:pPr>
              <w:pStyle w:val="ConsPlusNormal"/>
              <w:jc w:val="center"/>
            </w:pPr>
            <w:r>
              <w:t xml:space="preserve">с </w:t>
            </w:r>
            <w:hyperlink w:anchor="P35">
              <w:r>
                <w:rPr>
                  <w:color w:val="0000FF"/>
                </w:rPr>
                <w:t>пунктом 1.3</w:t>
              </w:r>
            </w:hyperlink>
            <w:r>
              <w:t xml:space="preserve"> Положения о знаке отличия Новгородской области</w:t>
            </w:r>
          </w:p>
          <w:p w:rsidR="00CB222C" w:rsidRDefault="00CB222C">
            <w:pPr>
              <w:pStyle w:val="ConsPlusNormal"/>
              <w:jc w:val="center"/>
            </w:pPr>
            <w:r>
              <w:t>"За заслуги перед Новгородской областью")</w:t>
            </w:r>
          </w:p>
        </w:tc>
      </w:tr>
      <w:tr w:rsidR="00CB222C">
        <w:tc>
          <w:tcPr>
            <w:tcW w:w="1704" w:type="dxa"/>
            <w:gridSpan w:val="2"/>
            <w:tcBorders>
              <w:top w:val="nil"/>
              <w:left w:val="nil"/>
              <w:bottom w:val="nil"/>
              <w:right w:val="nil"/>
            </w:tcBorders>
          </w:tcPr>
          <w:p w:rsidR="00CB222C" w:rsidRDefault="00CB222C">
            <w:pPr>
              <w:pStyle w:val="ConsPlusNormal"/>
              <w:jc w:val="both"/>
            </w:pPr>
            <w:r>
              <w:t>Приложение:</w:t>
            </w:r>
          </w:p>
        </w:tc>
        <w:tc>
          <w:tcPr>
            <w:tcW w:w="7367" w:type="dxa"/>
            <w:gridSpan w:val="7"/>
            <w:tcBorders>
              <w:top w:val="nil"/>
              <w:left w:val="nil"/>
              <w:bottom w:val="nil"/>
              <w:right w:val="nil"/>
            </w:tcBorders>
          </w:tcPr>
          <w:p w:rsidR="00CB222C" w:rsidRDefault="00CB222C">
            <w:pPr>
              <w:pStyle w:val="ConsPlusNormal"/>
              <w:jc w:val="both"/>
            </w:pPr>
            <w:r>
              <w:t xml:space="preserve">документы, указанные в </w:t>
            </w:r>
            <w:hyperlink w:anchor="P55">
              <w:r>
                <w:rPr>
                  <w:color w:val="0000FF"/>
                </w:rPr>
                <w:t>пункте 2.5</w:t>
              </w:r>
            </w:hyperlink>
            <w:r>
              <w:t xml:space="preserve"> Положения о знаке отличия Новгородской области "За заслуги перед Новгородской областью".</w:t>
            </w:r>
          </w:p>
        </w:tc>
      </w:tr>
      <w:tr w:rsidR="00CB222C">
        <w:tc>
          <w:tcPr>
            <w:tcW w:w="9071" w:type="dxa"/>
            <w:gridSpan w:val="9"/>
            <w:tcBorders>
              <w:top w:val="nil"/>
              <w:left w:val="nil"/>
              <w:bottom w:val="nil"/>
              <w:right w:val="nil"/>
            </w:tcBorders>
          </w:tcPr>
          <w:p w:rsidR="00CB222C" w:rsidRDefault="00CB222C">
            <w:pPr>
              <w:pStyle w:val="ConsPlusNormal"/>
              <w:ind w:firstLine="283"/>
              <w:jc w:val="both"/>
            </w:pPr>
            <w:r>
              <w:t>--------------------------------</w:t>
            </w:r>
          </w:p>
          <w:p w:rsidR="00CB222C" w:rsidRDefault="00CB222C">
            <w:pPr>
              <w:pStyle w:val="ConsPlusNormal"/>
              <w:ind w:firstLine="283"/>
              <w:jc w:val="both"/>
            </w:pPr>
            <w:r>
              <w:t>&lt;*&gt; Ходатайства, представляемые юридическими лицами, оформляются на официальных бланках соответствующих юридических лиц.</w:t>
            </w:r>
          </w:p>
        </w:tc>
      </w:tr>
      <w:tr w:rsidR="00CB222C">
        <w:tc>
          <w:tcPr>
            <w:tcW w:w="9071" w:type="dxa"/>
            <w:gridSpan w:val="9"/>
            <w:tcBorders>
              <w:top w:val="nil"/>
              <w:left w:val="nil"/>
              <w:bottom w:val="nil"/>
              <w:right w:val="nil"/>
            </w:tcBorders>
          </w:tcPr>
          <w:p w:rsidR="00CB222C" w:rsidRDefault="00CB222C">
            <w:pPr>
              <w:pStyle w:val="ConsPlusNormal"/>
            </w:pPr>
          </w:p>
        </w:tc>
      </w:tr>
      <w:tr w:rsidR="00CB222C">
        <w:tc>
          <w:tcPr>
            <w:tcW w:w="5102" w:type="dxa"/>
            <w:gridSpan w:val="5"/>
            <w:tcBorders>
              <w:top w:val="nil"/>
              <w:left w:val="nil"/>
              <w:bottom w:val="nil"/>
              <w:right w:val="nil"/>
            </w:tcBorders>
            <w:vAlign w:val="bottom"/>
          </w:tcPr>
          <w:p w:rsidR="00CB222C" w:rsidRDefault="00CB222C">
            <w:pPr>
              <w:pStyle w:val="ConsPlusNormal"/>
            </w:pPr>
            <w:r>
              <w:t>Руководитель организации (руководитель общественного объединения, руководитель органа государственной власти Новгородской области, иного государственного органа Новгородской области, руководитель органа прокуратуры Новгородской области, руководитель территориального органа федерального органа исполнительной власти в Новгородской области, индивидуальный предприниматель)</w:t>
            </w:r>
          </w:p>
        </w:tc>
        <w:tc>
          <w:tcPr>
            <w:tcW w:w="2041" w:type="dxa"/>
            <w:gridSpan w:val="2"/>
            <w:tcBorders>
              <w:top w:val="nil"/>
              <w:left w:val="nil"/>
              <w:bottom w:val="single" w:sz="4" w:space="0" w:color="auto"/>
              <w:right w:val="nil"/>
            </w:tcBorders>
          </w:tcPr>
          <w:p w:rsidR="00CB222C" w:rsidRDefault="00CB222C">
            <w:pPr>
              <w:pStyle w:val="ConsPlusNormal"/>
            </w:pPr>
          </w:p>
        </w:tc>
        <w:tc>
          <w:tcPr>
            <w:tcW w:w="340" w:type="dxa"/>
            <w:tcBorders>
              <w:top w:val="nil"/>
              <w:left w:val="nil"/>
              <w:bottom w:val="nil"/>
              <w:right w:val="nil"/>
            </w:tcBorders>
          </w:tcPr>
          <w:p w:rsidR="00CB222C" w:rsidRDefault="00CB222C">
            <w:pPr>
              <w:pStyle w:val="ConsPlusNormal"/>
            </w:pPr>
          </w:p>
        </w:tc>
        <w:tc>
          <w:tcPr>
            <w:tcW w:w="1588" w:type="dxa"/>
            <w:tcBorders>
              <w:top w:val="nil"/>
              <w:left w:val="nil"/>
              <w:bottom w:val="nil"/>
              <w:right w:val="nil"/>
            </w:tcBorders>
            <w:vAlign w:val="bottom"/>
          </w:tcPr>
          <w:p w:rsidR="00CB222C" w:rsidRDefault="00CB222C">
            <w:pPr>
              <w:pStyle w:val="ConsPlusNormal"/>
            </w:pPr>
            <w:r>
              <w:t>И.О.Фамилия</w:t>
            </w:r>
          </w:p>
        </w:tc>
      </w:tr>
      <w:tr w:rsidR="00CB222C">
        <w:tc>
          <w:tcPr>
            <w:tcW w:w="3061" w:type="dxa"/>
            <w:gridSpan w:val="3"/>
            <w:tcBorders>
              <w:top w:val="nil"/>
              <w:left w:val="nil"/>
              <w:bottom w:val="nil"/>
              <w:right w:val="nil"/>
            </w:tcBorders>
            <w:vAlign w:val="bottom"/>
          </w:tcPr>
          <w:p w:rsidR="00CB222C" w:rsidRDefault="00CB222C">
            <w:pPr>
              <w:pStyle w:val="ConsPlusNormal"/>
            </w:pPr>
          </w:p>
        </w:tc>
        <w:tc>
          <w:tcPr>
            <w:tcW w:w="2041" w:type="dxa"/>
            <w:gridSpan w:val="2"/>
            <w:tcBorders>
              <w:top w:val="nil"/>
              <w:left w:val="nil"/>
              <w:bottom w:val="nil"/>
              <w:right w:val="nil"/>
            </w:tcBorders>
            <w:vAlign w:val="bottom"/>
          </w:tcPr>
          <w:p w:rsidR="00CB222C" w:rsidRDefault="00CB222C">
            <w:pPr>
              <w:pStyle w:val="ConsPlusNormal"/>
              <w:jc w:val="center"/>
            </w:pPr>
            <w:r>
              <w:t>М.П.</w:t>
            </w:r>
          </w:p>
          <w:p w:rsidR="00CB222C" w:rsidRDefault="00CB222C">
            <w:pPr>
              <w:pStyle w:val="ConsPlusNormal"/>
              <w:jc w:val="center"/>
            </w:pPr>
            <w:r>
              <w:t>(при наличии)</w:t>
            </w:r>
          </w:p>
        </w:tc>
        <w:tc>
          <w:tcPr>
            <w:tcW w:w="2041" w:type="dxa"/>
            <w:gridSpan w:val="2"/>
            <w:tcBorders>
              <w:top w:val="single" w:sz="4" w:space="0" w:color="auto"/>
              <w:left w:val="nil"/>
              <w:bottom w:val="nil"/>
              <w:right w:val="nil"/>
            </w:tcBorders>
          </w:tcPr>
          <w:p w:rsidR="00CB222C" w:rsidRDefault="00CB222C">
            <w:pPr>
              <w:pStyle w:val="ConsPlusNormal"/>
              <w:jc w:val="center"/>
            </w:pPr>
            <w:r>
              <w:t>(подпись)</w:t>
            </w:r>
          </w:p>
        </w:tc>
        <w:tc>
          <w:tcPr>
            <w:tcW w:w="340" w:type="dxa"/>
            <w:tcBorders>
              <w:top w:val="nil"/>
              <w:left w:val="nil"/>
              <w:bottom w:val="nil"/>
              <w:right w:val="nil"/>
            </w:tcBorders>
          </w:tcPr>
          <w:p w:rsidR="00CB222C" w:rsidRDefault="00CB222C">
            <w:pPr>
              <w:pStyle w:val="ConsPlusNormal"/>
            </w:pPr>
          </w:p>
        </w:tc>
        <w:tc>
          <w:tcPr>
            <w:tcW w:w="1588" w:type="dxa"/>
            <w:tcBorders>
              <w:top w:val="nil"/>
              <w:left w:val="nil"/>
              <w:bottom w:val="nil"/>
              <w:right w:val="nil"/>
            </w:tcBorders>
          </w:tcPr>
          <w:p w:rsidR="00CB222C" w:rsidRDefault="00CB222C">
            <w:pPr>
              <w:pStyle w:val="ConsPlusNormal"/>
            </w:pPr>
          </w:p>
        </w:tc>
      </w:tr>
    </w:tbl>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right"/>
        <w:outlineLvl w:val="1"/>
      </w:pPr>
      <w:r>
        <w:t>Приложение N 3</w:t>
      </w:r>
    </w:p>
    <w:p w:rsidR="00CB222C" w:rsidRDefault="00CB222C">
      <w:pPr>
        <w:pStyle w:val="ConsPlusNormal"/>
        <w:jc w:val="right"/>
      </w:pPr>
      <w:r>
        <w:t>к Положению</w:t>
      </w:r>
    </w:p>
    <w:p w:rsidR="00CB222C" w:rsidRDefault="00CB222C">
      <w:pPr>
        <w:pStyle w:val="ConsPlusNormal"/>
        <w:jc w:val="right"/>
      </w:pPr>
      <w:r>
        <w:lastRenderedPageBreak/>
        <w:t>о знаке отличия Новгородской области</w:t>
      </w:r>
    </w:p>
    <w:p w:rsidR="00CB222C" w:rsidRDefault="00CB222C">
      <w:pPr>
        <w:pStyle w:val="ConsPlusNormal"/>
        <w:jc w:val="right"/>
      </w:pPr>
      <w:r>
        <w:t>"За заслуги перед Новгородской областью"</w:t>
      </w:r>
    </w:p>
    <w:p w:rsidR="00CB222C" w:rsidRDefault="00CB22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7"/>
        <w:gridCol w:w="2373"/>
        <w:gridCol w:w="348"/>
        <w:gridCol w:w="654"/>
        <w:gridCol w:w="366"/>
        <w:gridCol w:w="1020"/>
        <w:gridCol w:w="340"/>
        <w:gridCol w:w="1020"/>
        <w:gridCol w:w="1020"/>
        <w:gridCol w:w="1191"/>
      </w:tblGrid>
      <w:tr w:rsidR="00CB222C">
        <w:tc>
          <w:tcPr>
            <w:tcW w:w="9039" w:type="dxa"/>
            <w:gridSpan w:val="10"/>
            <w:tcBorders>
              <w:top w:val="nil"/>
              <w:left w:val="nil"/>
              <w:bottom w:val="nil"/>
              <w:right w:val="nil"/>
            </w:tcBorders>
          </w:tcPr>
          <w:p w:rsidR="00CB222C" w:rsidRDefault="00CB222C">
            <w:pPr>
              <w:pStyle w:val="ConsPlusNormal"/>
              <w:jc w:val="center"/>
            </w:pPr>
            <w:bookmarkStart w:id="10" w:name="P182"/>
            <w:bookmarkEnd w:id="10"/>
            <w:r>
              <w:t>СОГЛАСИЕ</w:t>
            </w:r>
          </w:p>
          <w:p w:rsidR="00CB222C" w:rsidRDefault="00CB222C">
            <w:pPr>
              <w:pStyle w:val="ConsPlusNormal"/>
              <w:jc w:val="center"/>
            </w:pPr>
            <w:r>
              <w:t>на обработку персональных данных</w:t>
            </w:r>
          </w:p>
        </w:tc>
      </w:tr>
      <w:tr w:rsidR="00CB222C">
        <w:tc>
          <w:tcPr>
            <w:tcW w:w="9039" w:type="dxa"/>
            <w:gridSpan w:val="10"/>
            <w:tcBorders>
              <w:top w:val="nil"/>
              <w:left w:val="nil"/>
              <w:bottom w:val="nil"/>
              <w:right w:val="nil"/>
            </w:tcBorders>
          </w:tcPr>
          <w:p w:rsidR="00CB222C" w:rsidRDefault="00CB222C">
            <w:pPr>
              <w:pStyle w:val="ConsPlusNormal"/>
              <w:jc w:val="right"/>
            </w:pPr>
            <w:r>
              <w:t>"___" _______________ 20___ года</w:t>
            </w:r>
          </w:p>
        </w:tc>
      </w:tr>
      <w:tr w:rsidR="00CB222C">
        <w:tc>
          <w:tcPr>
            <w:tcW w:w="707" w:type="dxa"/>
            <w:tcBorders>
              <w:top w:val="nil"/>
              <w:left w:val="nil"/>
              <w:bottom w:val="nil"/>
              <w:right w:val="nil"/>
            </w:tcBorders>
          </w:tcPr>
          <w:p w:rsidR="00CB222C" w:rsidRDefault="00CB222C">
            <w:pPr>
              <w:pStyle w:val="ConsPlusNormal"/>
              <w:ind w:firstLine="283"/>
              <w:jc w:val="both"/>
            </w:pPr>
            <w:r>
              <w:t>Я,</w:t>
            </w:r>
          </w:p>
        </w:tc>
        <w:tc>
          <w:tcPr>
            <w:tcW w:w="8332" w:type="dxa"/>
            <w:gridSpan w:val="9"/>
            <w:tcBorders>
              <w:top w:val="nil"/>
              <w:left w:val="nil"/>
              <w:bottom w:val="single" w:sz="4" w:space="0" w:color="auto"/>
              <w:right w:val="nil"/>
            </w:tcBorders>
          </w:tcPr>
          <w:p w:rsidR="00CB222C" w:rsidRDefault="00CB222C">
            <w:pPr>
              <w:pStyle w:val="ConsPlusNormal"/>
              <w:jc w:val="right"/>
            </w:pPr>
            <w:r>
              <w:t>,</w:t>
            </w:r>
          </w:p>
        </w:tc>
      </w:tr>
      <w:tr w:rsidR="00CB222C">
        <w:tc>
          <w:tcPr>
            <w:tcW w:w="707" w:type="dxa"/>
            <w:tcBorders>
              <w:top w:val="nil"/>
              <w:left w:val="nil"/>
              <w:bottom w:val="nil"/>
              <w:right w:val="nil"/>
            </w:tcBorders>
          </w:tcPr>
          <w:p w:rsidR="00CB222C" w:rsidRDefault="00CB222C">
            <w:pPr>
              <w:pStyle w:val="ConsPlusNormal"/>
            </w:pPr>
          </w:p>
        </w:tc>
        <w:tc>
          <w:tcPr>
            <w:tcW w:w="8332" w:type="dxa"/>
            <w:gridSpan w:val="9"/>
            <w:tcBorders>
              <w:top w:val="single" w:sz="4" w:space="0" w:color="auto"/>
              <w:left w:val="nil"/>
              <w:bottom w:val="nil"/>
              <w:right w:val="nil"/>
            </w:tcBorders>
          </w:tcPr>
          <w:p w:rsidR="00CB222C" w:rsidRDefault="00CB222C">
            <w:pPr>
              <w:pStyle w:val="ConsPlusNormal"/>
              <w:jc w:val="center"/>
            </w:pPr>
            <w:r>
              <w:t>(Ф.И.О.)</w:t>
            </w:r>
          </w:p>
        </w:tc>
      </w:tr>
      <w:tr w:rsidR="00CB222C">
        <w:tc>
          <w:tcPr>
            <w:tcW w:w="3428" w:type="dxa"/>
            <w:gridSpan w:val="3"/>
            <w:tcBorders>
              <w:top w:val="nil"/>
              <w:left w:val="nil"/>
              <w:bottom w:val="single" w:sz="4" w:space="0" w:color="auto"/>
              <w:right w:val="nil"/>
            </w:tcBorders>
          </w:tcPr>
          <w:p w:rsidR="00CB222C" w:rsidRDefault="00CB222C">
            <w:pPr>
              <w:pStyle w:val="ConsPlusNormal"/>
            </w:pPr>
          </w:p>
        </w:tc>
        <w:tc>
          <w:tcPr>
            <w:tcW w:w="1020" w:type="dxa"/>
            <w:gridSpan w:val="2"/>
            <w:tcBorders>
              <w:top w:val="nil"/>
              <w:left w:val="nil"/>
              <w:bottom w:val="nil"/>
              <w:right w:val="nil"/>
            </w:tcBorders>
          </w:tcPr>
          <w:p w:rsidR="00CB222C" w:rsidRDefault="00CB222C">
            <w:pPr>
              <w:pStyle w:val="ConsPlusNormal"/>
            </w:pPr>
            <w:r>
              <w:t>серия</w:t>
            </w:r>
          </w:p>
        </w:tc>
        <w:tc>
          <w:tcPr>
            <w:tcW w:w="1020" w:type="dxa"/>
            <w:tcBorders>
              <w:top w:val="nil"/>
              <w:left w:val="nil"/>
              <w:bottom w:val="single" w:sz="4" w:space="0" w:color="auto"/>
              <w:right w:val="nil"/>
            </w:tcBorders>
          </w:tcPr>
          <w:p w:rsidR="00CB222C" w:rsidRDefault="00CB222C">
            <w:pPr>
              <w:pStyle w:val="ConsPlusNormal"/>
            </w:pPr>
          </w:p>
        </w:tc>
        <w:tc>
          <w:tcPr>
            <w:tcW w:w="340" w:type="dxa"/>
            <w:tcBorders>
              <w:top w:val="nil"/>
              <w:left w:val="nil"/>
              <w:bottom w:val="nil"/>
              <w:right w:val="nil"/>
            </w:tcBorders>
          </w:tcPr>
          <w:p w:rsidR="00CB222C" w:rsidRDefault="00CB222C">
            <w:pPr>
              <w:pStyle w:val="ConsPlusNormal"/>
            </w:pPr>
            <w:r>
              <w:t>N</w:t>
            </w:r>
          </w:p>
        </w:tc>
        <w:tc>
          <w:tcPr>
            <w:tcW w:w="1020" w:type="dxa"/>
            <w:tcBorders>
              <w:top w:val="nil"/>
              <w:left w:val="nil"/>
              <w:bottom w:val="single" w:sz="4" w:space="0" w:color="auto"/>
              <w:right w:val="nil"/>
            </w:tcBorders>
          </w:tcPr>
          <w:p w:rsidR="00CB222C" w:rsidRDefault="00CB222C">
            <w:pPr>
              <w:pStyle w:val="ConsPlusNormal"/>
            </w:pPr>
          </w:p>
        </w:tc>
        <w:tc>
          <w:tcPr>
            <w:tcW w:w="1020" w:type="dxa"/>
            <w:tcBorders>
              <w:top w:val="nil"/>
              <w:left w:val="nil"/>
              <w:bottom w:val="nil"/>
              <w:right w:val="nil"/>
            </w:tcBorders>
          </w:tcPr>
          <w:p w:rsidR="00CB222C" w:rsidRDefault="00CB222C">
            <w:pPr>
              <w:pStyle w:val="ConsPlusNormal"/>
            </w:pPr>
            <w:r>
              <w:t>выдан</w:t>
            </w:r>
          </w:p>
        </w:tc>
        <w:tc>
          <w:tcPr>
            <w:tcW w:w="1191" w:type="dxa"/>
            <w:tcBorders>
              <w:top w:val="nil"/>
              <w:left w:val="nil"/>
              <w:bottom w:val="single" w:sz="4" w:space="0" w:color="auto"/>
              <w:right w:val="nil"/>
            </w:tcBorders>
          </w:tcPr>
          <w:p w:rsidR="00CB222C" w:rsidRDefault="00CB222C">
            <w:pPr>
              <w:pStyle w:val="ConsPlusNormal"/>
            </w:pPr>
          </w:p>
        </w:tc>
      </w:tr>
      <w:tr w:rsidR="00CB222C">
        <w:tc>
          <w:tcPr>
            <w:tcW w:w="3428" w:type="dxa"/>
            <w:gridSpan w:val="3"/>
            <w:tcBorders>
              <w:top w:val="single" w:sz="4" w:space="0" w:color="auto"/>
              <w:left w:val="nil"/>
              <w:bottom w:val="nil"/>
              <w:right w:val="nil"/>
            </w:tcBorders>
          </w:tcPr>
          <w:p w:rsidR="00CB222C" w:rsidRDefault="00CB222C">
            <w:pPr>
              <w:pStyle w:val="ConsPlusNormal"/>
              <w:jc w:val="center"/>
            </w:pPr>
            <w:r>
              <w:t>(вид документа, удостоверяющего личность)</w:t>
            </w:r>
          </w:p>
        </w:tc>
        <w:tc>
          <w:tcPr>
            <w:tcW w:w="5611" w:type="dxa"/>
            <w:gridSpan w:val="7"/>
            <w:tcBorders>
              <w:top w:val="nil"/>
              <w:left w:val="nil"/>
              <w:bottom w:val="nil"/>
              <w:right w:val="nil"/>
            </w:tcBorders>
          </w:tcPr>
          <w:p w:rsidR="00CB222C" w:rsidRDefault="00CB222C">
            <w:pPr>
              <w:pStyle w:val="ConsPlusNormal"/>
            </w:pPr>
          </w:p>
        </w:tc>
      </w:tr>
      <w:tr w:rsidR="00CB222C">
        <w:tc>
          <w:tcPr>
            <w:tcW w:w="9039" w:type="dxa"/>
            <w:gridSpan w:val="10"/>
            <w:tcBorders>
              <w:top w:val="nil"/>
              <w:left w:val="nil"/>
              <w:bottom w:val="single" w:sz="4" w:space="0" w:color="auto"/>
              <w:right w:val="nil"/>
            </w:tcBorders>
          </w:tcPr>
          <w:p w:rsidR="00CB222C" w:rsidRDefault="00CB222C">
            <w:pPr>
              <w:pStyle w:val="ConsPlusNormal"/>
              <w:jc w:val="right"/>
            </w:pPr>
            <w:r>
              <w:t>,</w:t>
            </w:r>
          </w:p>
        </w:tc>
      </w:tr>
      <w:tr w:rsidR="00CB222C">
        <w:tc>
          <w:tcPr>
            <w:tcW w:w="9039" w:type="dxa"/>
            <w:gridSpan w:val="10"/>
            <w:tcBorders>
              <w:top w:val="single" w:sz="4" w:space="0" w:color="auto"/>
              <w:left w:val="nil"/>
              <w:bottom w:val="nil"/>
              <w:right w:val="nil"/>
            </w:tcBorders>
          </w:tcPr>
          <w:p w:rsidR="00CB222C" w:rsidRDefault="00CB222C">
            <w:pPr>
              <w:pStyle w:val="ConsPlusNormal"/>
              <w:jc w:val="center"/>
            </w:pPr>
            <w:r>
              <w:t>(когда и кем)</w:t>
            </w:r>
          </w:p>
        </w:tc>
      </w:tr>
      <w:tr w:rsidR="00CB222C">
        <w:tc>
          <w:tcPr>
            <w:tcW w:w="3080" w:type="dxa"/>
            <w:gridSpan w:val="2"/>
            <w:tcBorders>
              <w:top w:val="nil"/>
              <w:left w:val="nil"/>
              <w:bottom w:val="nil"/>
              <w:right w:val="nil"/>
            </w:tcBorders>
          </w:tcPr>
          <w:p w:rsidR="00CB222C" w:rsidRDefault="00CB222C">
            <w:pPr>
              <w:pStyle w:val="ConsPlusNormal"/>
            </w:pPr>
            <w:r>
              <w:t>проживающий(ая) по адресу</w:t>
            </w:r>
          </w:p>
        </w:tc>
        <w:tc>
          <w:tcPr>
            <w:tcW w:w="5959" w:type="dxa"/>
            <w:gridSpan w:val="8"/>
            <w:tcBorders>
              <w:top w:val="nil"/>
              <w:left w:val="nil"/>
              <w:bottom w:val="single" w:sz="4" w:space="0" w:color="auto"/>
              <w:right w:val="nil"/>
            </w:tcBorders>
          </w:tcPr>
          <w:p w:rsidR="00CB222C" w:rsidRDefault="00CB222C">
            <w:pPr>
              <w:pStyle w:val="ConsPlusNormal"/>
            </w:pPr>
          </w:p>
        </w:tc>
      </w:tr>
      <w:tr w:rsidR="00CB222C">
        <w:tc>
          <w:tcPr>
            <w:tcW w:w="9039" w:type="dxa"/>
            <w:gridSpan w:val="10"/>
            <w:tcBorders>
              <w:top w:val="nil"/>
              <w:left w:val="nil"/>
              <w:bottom w:val="single" w:sz="4" w:space="0" w:color="auto"/>
              <w:right w:val="nil"/>
            </w:tcBorders>
          </w:tcPr>
          <w:p w:rsidR="00CB222C" w:rsidRDefault="00CB222C">
            <w:pPr>
              <w:pStyle w:val="ConsPlusNormal"/>
              <w:jc w:val="right"/>
            </w:pPr>
            <w:r>
              <w:t>,</w:t>
            </w:r>
          </w:p>
        </w:tc>
      </w:tr>
      <w:tr w:rsidR="00CB222C">
        <w:tc>
          <w:tcPr>
            <w:tcW w:w="9039" w:type="dxa"/>
            <w:gridSpan w:val="10"/>
            <w:tcBorders>
              <w:top w:val="single" w:sz="4" w:space="0" w:color="auto"/>
              <w:left w:val="nil"/>
              <w:bottom w:val="nil"/>
              <w:right w:val="nil"/>
            </w:tcBorders>
          </w:tcPr>
          <w:p w:rsidR="00CB222C" w:rsidRDefault="00CB222C">
            <w:pPr>
              <w:pStyle w:val="ConsPlusNormal"/>
              <w:jc w:val="both"/>
            </w:pPr>
            <w:r>
              <w:t>настоящим даю свое согласие Правительству Новгородской области, Администрации Губернатора Новгородской области, государственному областному казенному учреждению "Управление Делами Правительства Новгородской области", расположенным по адресу: Великий Новгород, пл. Победы - Софийская, д. 1, на обработку моих персональных данных и подтверждаю, что, принимая такое решение, я действую своей волей и в своих интересах.</w:t>
            </w:r>
          </w:p>
        </w:tc>
      </w:tr>
      <w:tr w:rsidR="00CB222C">
        <w:tc>
          <w:tcPr>
            <w:tcW w:w="9039" w:type="dxa"/>
            <w:gridSpan w:val="10"/>
            <w:tcBorders>
              <w:top w:val="nil"/>
              <w:left w:val="nil"/>
              <w:bottom w:val="nil"/>
              <w:right w:val="nil"/>
            </w:tcBorders>
          </w:tcPr>
          <w:p w:rsidR="00CB222C" w:rsidRDefault="00CB222C">
            <w:pPr>
              <w:pStyle w:val="ConsPlusNormal"/>
              <w:ind w:firstLine="283"/>
              <w:jc w:val="both"/>
            </w:pPr>
            <w:r>
              <w:t>Согласие дается мной для целей, связанных с награждением знаком отличия Новгородской области "За заслуги перед Новгородской областью", и распространяется на персональные данные, содержащиеся в документах, представленных в соответствии с Положением о знаке отличия Новгородской области "За заслуги перед Новгородской областью".</w:t>
            </w:r>
          </w:p>
          <w:p w:rsidR="00CB222C" w:rsidRDefault="00CB222C">
            <w:pPr>
              <w:pStyle w:val="ConsPlusNormal"/>
              <w:ind w:firstLine="283"/>
              <w:jc w:val="both"/>
            </w:pPr>
            <w: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9">
              <w:r>
                <w:rPr>
                  <w:color w:val="0000FF"/>
                </w:rPr>
                <w:t>закона</w:t>
              </w:r>
            </w:hyperlink>
            <w: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CB222C" w:rsidRDefault="00CB222C">
            <w:pPr>
              <w:pStyle w:val="ConsPlusNormal"/>
              <w:ind w:firstLine="283"/>
              <w:jc w:val="both"/>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B222C" w:rsidRDefault="00CB222C">
            <w:pPr>
              <w:pStyle w:val="ConsPlusNormal"/>
              <w:ind w:firstLine="283"/>
              <w:jc w:val="both"/>
            </w:pPr>
            <w:r>
              <w:t>Данное согласие действует с даты подписания на период рассмотрения моей кандидатуры в целях, связанных с награждением знаком отличия Новгородской области "За заслуги перед Новгородской областью", оформления наградных документов и последующего их хранения в соответствии со сроками хранения, определенными законодательством Российской Федерации об архивном деле, или до момента отзыва моего согласия на обработку персональных данных в письменной форме. Мне разъяснен порядок отзыва моего согласия на обработку персональных данных.</w:t>
            </w:r>
          </w:p>
        </w:tc>
      </w:tr>
      <w:tr w:rsidR="00CB222C">
        <w:tc>
          <w:tcPr>
            <w:tcW w:w="9039" w:type="dxa"/>
            <w:gridSpan w:val="10"/>
            <w:tcBorders>
              <w:top w:val="nil"/>
              <w:left w:val="nil"/>
              <w:bottom w:val="nil"/>
              <w:right w:val="nil"/>
            </w:tcBorders>
          </w:tcPr>
          <w:p w:rsidR="00CB222C" w:rsidRDefault="00CB222C">
            <w:pPr>
              <w:pStyle w:val="ConsPlusNormal"/>
            </w:pPr>
          </w:p>
        </w:tc>
      </w:tr>
      <w:tr w:rsidR="00CB222C">
        <w:tc>
          <w:tcPr>
            <w:tcW w:w="4082" w:type="dxa"/>
            <w:gridSpan w:val="4"/>
            <w:tcBorders>
              <w:top w:val="nil"/>
              <w:left w:val="nil"/>
              <w:bottom w:val="single" w:sz="4" w:space="0" w:color="auto"/>
              <w:right w:val="nil"/>
            </w:tcBorders>
          </w:tcPr>
          <w:p w:rsidR="00CB222C" w:rsidRDefault="00CB222C">
            <w:pPr>
              <w:pStyle w:val="ConsPlusNormal"/>
            </w:pPr>
          </w:p>
        </w:tc>
        <w:tc>
          <w:tcPr>
            <w:tcW w:w="366" w:type="dxa"/>
            <w:tcBorders>
              <w:top w:val="nil"/>
              <w:left w:val="nil"/>
              <w:bottom w:val="nil"/>
              <w:right w:val="nil"/>
            </w:tcBorders>
            <w:vAlign w:val="bottom"/>
          </w:tcPr>
          <w:p w:rsidR="00CB222C" w:rsidRDefault="00CB222C">
            <w:pPr>
              <w:pStyle w:val="ConsPlusNormal"/>
            </w:pPr>
          </w:p>
        </w:tc>
        <w:tc>
          <w:tcPr>
            <w:tcW w:w="4591" w:type="dxa"/>
            <w:gridSpan w:val="5"/>
            <w:tcBorders>
              <w:top w:val="nil"/>
              <w:left w:val="nil"/>
              <w:bottom w:val="nil"/>
              <w:right w:val="nil"/>
            </w:tcBorders>
            <w:vAlign w:val="bottom"/>
          </w:tcPr>
          <w:p w:rsidR="00CB222C" w:rsidRDefault="00CB222C">
            <w:pPr>
              <w:pStyle w:val="ConsPlusNormal"/>
              <w:jc w:val="both"/>
            </w:pPr>
            <w:r>
              <w:t>И.О.Фамилия</w:t>
            </w:r>
          </w:p>
        </w:tc>
      </w:tr>
      <w:tr w:rsidR="00CB222C">
        <w:tc>
          <w:tcPr>
            <w:tcW w:w="4082" w:type="dxa"/>
            <w:gridSpan w:val="4"/>
            <w:tcBorders>
              <w:top w:val="single" w:sz="4" w:space="0" w:color="auto"/>
              <w:left w:val="nil"/>
              <w:bottom w:val="nil"/>
              <w:right w:val="nil"/>
            </w:tcBorders>
          </w:tcPr>
          <w:p w:rsidR="00CB222C" w:rsidRDefault="00CB222C">
            <w:pPr>
              <w:pStyle w:val="ConsPlusNormal"/>
              <w:jc w:val="center"/>
            </w:pPr>
            <w:r>
              <w:t>(подпись лица, давшего согласие)</w:t>
            </w:r>
          </w:p>
        </w:tc>
        <w:tc>
          <w:tcPr>
            <w:tcW w:w="366" w:type="dxa"/>
            <w:tcBorders>
              <w:top w:val="nil"/>
              <w:left w:val="nil"/>
              <w:bottom w:val="nil"/>
              <w:right w:val="nil"/>
            </w:tcBorders>
            <w:vAlign w:val="bottom"/>
          </w:tcPr>
          <w:p w:rsidR="00CB222C" w:rsidRDefault="00CB222C">
            <w:pPr>
              <w:pStyle w:val="ConsPlusNormal"/>
            </w:pPr>
          </w:p>
        </w:tc>
        <w:tc>
          <w:tcPr>
            <w:tcW w:w="4591" w:type="dxa"/>
            <w:gridSpan w:val="5"/>
            <w:tcBorders>
              <w:top w:val="nil"/>
              <w:left w:val="nil"/>
              <w:bottom w:val="nil"/>
              <w:right w:val="nil"/>
            </w:tcBorders>
            <w:vAlign w:val="bottom"/>
          </w:tcPr>
          <w:p w:rsidR="00CB222C" w:rsidRDefault="00CB222C">
            <w:pPr>
              <w:pStyle w:val="ConsPlusNormal"/>
            </w:pPr>
          </w:p>
        </w:tc>
      </w:tr>
    </w:tbl>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right"/>
        <w:outlineLvl w:val="1"/>
      </w:pPr>
      <w:r>
        <w:t>Приложение N 4</w:t>
      </w:r>
    </w:p>
    <w:p w:rsidR="00CB222C" w:rsidRDefault="00CB222C">
      <w:pPr>
        <w:pStyle w:val="ConsPlusNormal"/>
        <w:jc w:val="right"/>
      </w:pPr>
      <w:r>
        <w:t>к Положению</w:t>
      </w:r>
    </w:p>
    <w:p w:rsidR="00CB222C" w:rsidRDefault="00CB222C">
      <w:pPr>
        <w:pStyle w:val="ConsPlusNormal"/>
        <w:jc w:val="right"/>
      </w:pPr>
      <w:r>
        <w:t>о знаке отличия Новгородской области</w:t>
      </w:r>
    </w:p>
    <w:p w:rsidR="00CB222C" w:rsidRDefault="00CB222C">
      <w:pPr>
        <w:pStyle w:val="ConsPlusNormal"/>
        <w:jc w:val="right"/>
      </w:pPr>
      <w:r>
        <w:t>"За заслуги перед Новгородской областью"</w:t>
      </w:r>
    </w:p>
    <w:p w:rsidR="00CB222C" w:rsidRDefault="00CB222C">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041"/>
        <w:gridCol w:w="681"/>
        <w:gridCol w:w="1361"/>
        <w:gridCol w:w="340"/>
        <w:gridCol w:w="341"/>
        <w:gridCol w:w="680"/>
        <w:gridCol w:w="567"/>
      </w:tblGrid>
      <w:tr w:rsidR="00CB222C">
        <w:tc>
          <w:tcPr>
            <w:tcW w:w="9072" w:type="dxa"/>
            <w:gridSpan w:val="8"/>
            <w:tcBorders>
              <w:top w:val="nil"/>
              <w:left w:val="nil"/>
              <w:bottom w:val="nil"/>
              <w:right w:val="nil"/>
            </w:tcBorders>
          </w:tcPr>
          <w:p w:rsidR="00CB222C" w:rsidRDefault="00CB222C">
            <w:pPr>
              <w:pStyle w:val="ConsPlusNormal"/>
              <w:jc w:val="center"/>
            </w:pPr>
            <w:bookmarkStart w:id="11" w:name="P225"/>
            <w:bookmarkEnd w:id="11"/>
            <w:r>
              <w:t>СПРАВКА</w:t>
            </w:r>
          </w:p>
          <w:p w:rsidR="00CB222C" w:rsidRDefault="00CB222C">
            <w:pPr>
              <w:pStyle w:val="ConsPlusNormal"/>
              <w:jc w:val="center"/>
            </w:pPr>
            <w:r>
              <w:t>о динамике основных финансово-экономических показателей</w:t>
            </w:r>
          </w:p>
        </w:tc>
      </w:tr>
      <w:tr w:rsidR="00CB222C">
        <w:tc>
          <w:tcPr>
            <w:tcW w:w="9072" w:type="dxa"/>
            <w:gridSpan w:val="8"/>
            <w:tcBorders>
              <w:top w:val="nil"/>
              <w:left w:val="nil"/>
              <w:right w:val="nil"/>
            </w:tcBorders>
          </w:tcPr>
          <w:p w:rsidR="00CB222C" w:rsidRDefault="00CB222C">
            <w:pPr>
              <w:pStyle w:val="ConsPlusNormal"/>
            </w:pPr>
          </w:p>
        </w:tc>
      </w:tr>
      <w:tr w:rsidR="00CB222C">
        <w:tblPrEx>
          <w:tblBorders>
            <w:left w:val="single" w:sz="4" w:space="0" w:color="auto"/>
            <w:right w:val="single" w:sz="4" w:space="0" w:color="auto"/>
            <w:insideH w:val="single" w:sz="4" w:space="0" w:color="auto"/>
          </w:tblBorders>
        </w:tblPrEx>
        <w:tc>
          <w:tcPr>
            <w:tcW w:w="5783" w:type="dxa"/>
            <w:gridSpan w:val="3"/>
            <w:vMerge w:val="restart"/>
            <w:vAlign w:val="center"/>
          </w:tcPr>
          <w:p w:rsidR="00CB222C" w:rsidRDefault="00CB222C">
            <w:pPr>
              <w:pStyle w:val="ConsPlusNormal"/>
              <w:jc w:val="center"/>
            </w:pPr>
            <w:r>
              <w:t>Показатель</w:t>
            </w:r>
          </w:p>
        </w:tc>
        <w:tc>
          <w:tcPr>
            <w:tcW w:w="1361" w:type="dxa"/>
            <w:vMerge w:val="restart"/>
            <w:vAlign w:val="center"/>
          </w:tcPr>
          <w:p w:rsidR="00CB222C" w:rsidRDefault="00CB222C">
            <w:pPr>
              <w:pStyle w:val="ConsPlusNormal"/>
              <w:jc w:val="center"/>
            </w:pPr>
            <w:r>
              <w:t>Единица измерения</w:t>
            </w:r>
          </w:p>
        </w:tc>
        <w:tc>
          <w:tcPr>
            <w:tcW w:w="1928" w:type="dxa"/>
            <w:gridSpan w:val="4"/>
            <w:vAlign w:val="center"/>
          </w:tcPr>
          <w:p w:rsidR="00CB222C" w:rsidRDefault="00CB222C">
            <w:pPr>
              <w:pStyle w:val="ConsPlusNormal"/>
              <w:jc w:val="center"/>
            </w:pPr>
            <w:r>
              <w:t>Отчетный период</w:t>
            </w:r>
          </w:p>
        </w:tc>
      </w:tr>
      <w:tr w:rsidR="00CB222C">
        <w:tblPrEx>
          <w:tblBorders>
            <w:left w:val="single" w:sz="4" w:space="0" w:color="auto"/>
            <w:right w:val="single" w:sz="4" w:space="0" w:color="auto"/>
            <w:insideH w:val="single" w:sz="4" w:space="0" w:color="auto"/>
          </w:tblBorders>
        </w:tblPrEx>
        <w:tc>
          <w:tcPr>
            <w:tcW w:w="5783" w:type="dxa"/>
            <w:gridSpan w:val="3"/>
            <w:vMerge/>
          </w:tcPr>
          <w:p w:rsidR="00CB222C" w:rsidRDefault="00CB222C">
            <w:pPr>
              <w:pStyle w:val="ConsPlusNormal"/>
            </w:pPr>
          </w:p>
        </w:tc>
        <w:tc>
          <w:tcPr>
            <w:tcW w:w="1361" w:type="dxa"/>
            <w:vMerge/>
          </w:tcPr>
          <w:p w:rsidR="00CB222C" w:rsidRDefault="00CB222C">
            <w:pPr>
              <w:pStyle w:val="ConsPlusNormal"/>
            </w:pPr>
          </w:p>
        </w:tc>
        <w:tc>
          <w:tcPr>
            <w:tcW w:w="681" w:type="dxa"/>
            <w:gridSpan w:val="2"/>
            <w:vAlign w:val="center"/>
          </w:tcPr>
          <w:p w:rsidR="00CB222C" w:rsidRDefault="00CB222C">
            <w:pPr>
              <w:pStyle w:val="ConsPlusNormal"/>
              <w:jc w:val="center"/>
            </w:pPr>
            <w:r>
              <w:t>... год</w:t>
            </w:r>
          </w:p>
        </w:tc>
        <w:tc>
          <w:tcPr>
            <w:tcW w:w="680" w:type="dxa"/>
            <w:vAlign w:val="center"/>
          </w:tcPr>
          <w:p w:rsidR="00CB222C" w:rsidRDefault="00CB222C">
            <w:pPr>
              <w:pStyle w:val="ConsPlusNormal"/>
              <w:jc w:val="center"/>
            </w:pPr>
            <w:r>
              <w:t>... год</w:t>
            </w:r>
          </w:p>
        </w:tc>
        <w:tc>
          <w:tcPr>
            <w:tcW w:w="567" w:type="dxa"/>
            <w:vAlign w:val="center"/>
          </w:tcPr>
          <w:p w:rsidR="00CB222C" w:rsidRDefault="00CB222C">
            <w:pPr>
              <w:pStyle w:val="ConsPlusNormal"/>
              <w:jc w:val="center"/>
            </w:pPr>
            <w:r>
              <w:t>... год</w:t>
            </w:r>
          </w:p>
        </w:tc>
      </w:tr>
      <w:tr w:rsidR="00CB222C">
        <w:tblPrEx>
          <w:tblBorders>
            <w:left w:val="single" w:sz="4" w:space="0" w:color="auto"/>
            <w:right w:val="single" w:sz="4" w:space="0" w:color="auto"/>
            <w:insideH w:val="single" w:sz="4" w:space="0" w:color="auto"/>
          </w:tblBorders>
        </w:tblPrEx>
        <w:tc>
          <w:tcPr>
            <w:tcW w:w="5783" w:type="dxa"/>
            <w:gridSpan w:val="3"/>
          </w:tcPr>
          <w:p w:rsidR="00CB222C" w:rsidRDefault="00CB222C">
            <w:pPr>
              <w:pStyle w:val="ConsPlusNormal"/>
            </w:pPr>
            <w:r>
              <w:t>Стоимость основных фондов</w:t>
            </w:r>
          </w:p>
        </w:tc>
        <w:tc>
          <w:tcPr>
            <w:tcW w:w="1361" w:type="dxa"/>
          </w:tcPr>
          <w:p w:rsidR="00CB222C" w:rsidRDefault="00CB222C">
            <w:pPr>
              <w:pStyle w:val="ConsPlusNormal"/>
            </w:pPr>
          </w:p>
        </w:tc>
        <w:tc>
          <w:tcPr>
            <w:tcW w:w="681" w:type="dxa"/>
            <w:gridSpan w:val="2"/>
          </w:tcPr>
          <w:p w:rsidR="00CB222C" w:rsidRDefault="00CB222C">
            <w:pPr>
              <w:pStyle w:val="ConsPlusNormal"/>
            </w:pPr>
          </w:p>
        </w:tc>
        <w:tc>
          <w:tcPr>
            <w:tcW w:w="680" w:type="dxa"/>
          </w:tcPr>
          <w:p w:rsidR="00CB222C" w:rsidRDefault="00CB222C">
            <w:pPr>
              <w:pStyle w:val="ConsPlusNormal"/>
            </w:pPr>
          </w:p>
        </w:tc>
        <w:tc>
          <w:tcPr>
            <w:tcW w:w="567" w:type="dxa"/>
          </w:tcPr>
          <w:p w:rsidR="00CB222C" w:rsidRDefault="00CB222C">
            <w:pPr>
              <w:pStyle w:val="ConsPlusNormal"/>
            </w:pPr>
          </w:p>
        </w:tc>
      </w:tr>
      <w:tr w:rsidR="00CB222C">
        <w:tblPrEx>
          <w:tblBorders>
            <w:left w:val="single" w:sz="4" w:space="0" w:color="auto"/>
            <w:right w:val="single" w:sz="4" w:space="0" w:color="auto"/>
            <w:insideH w:val="single" w:sz="4" w:space="0" w:color="auto"/>
          </w:tblBorders>
        </w:tblPrEx>
        <w:tc>
          <w:tcPr>
            <w:tcW w:w="5783" w:type="dxa"/>
            <w:gridSpan w:val="3"/>
          </w:tcPr>
          <w:p w:rsidR="00CB222C" w:rsidRDefault="00CB222C">
            <w:pPr>
              <w:pStyle w:val="ConsPlusNormal"/>
            </w:pPr>
            <w:r>
              <w:t>Среднесписочная численность работающих</w:t>
            </w:r>
          </w:p>
        </w:tc>
        <w:tc>
          <w:tcPr>
            <w:tcW w:w="1361" w:type="dxa"/>
          </w:tcPr>
          <w:p w:rsidR="00CB222C" w:rsidRDefault="00CB222C">
            <w:pPr>
              <w:pStyle w:val="ConsPlusNormal"/>
            </w:pPr>
          </w:p>
        </w:tc>
        <w:tc>
          <w:tcPr>
            <w:tcW w:w="681" w:type="dxa"/>
            <w:gridSpan w:val="2"/>
          </w:tcPr>
          <w:p w:rsidR="00CB222C" w:rsidRDefault="00CB222C">
            <w:pPr>
              <w:pStyle w:val="ConsPlusNormal"/>
            </w:pPr>
          </w:p>
        </w:tc>
        <w:tc>
          <w:tcPr>
            <w:tcW w:w="680" w:type="dxa"/>
          </w:tcPr>
          <w:p w:rsidR="00CB222C" w:rsidRDefault="00CB222C">
            <w:pPr>
              <w:pStyle w:val="ConsPlusNormal"/>
            </w:pPr>
          </w:p>
        </w:tc>
        <w:tc>
          <w:tcPr>
            <w:tcW w:w="567" w:type="dxa"/>
          </w:tcPr>
          <w:p w:rsidR="00CB222C" w:rsidRDefault="00CB222C">
            <w:pPr>
              <w:pStyle w:val="ConsPlusNormal"/>
            </w:pPr>
          </w:p>
        </w:tc>
      </w:tr>
      <w:tr w:rsidR="00CB222C">
        <w:tblPrEx>
          <w:tblBorders>
            <w:left w:val="single" w:sz="4" w:space="0" w:color="auto"/>
            <w:right w:val="single" w:sz="4" w:space="0" w:color="auto"/>
            <w:insideH w:val="single" w:sz="4" w:space="0" w:color="auto"/>
          </w:tblBorders>
        </w:tblPrEx>
        <w:tc>
          <w:tcPr>
            <w:tcW w:w="5783" w:type="dxa"/>
            <w:gridSpan w:val="3"/>
          </w:tcPr>
          <w:p w:rsidR="00CB222C" w:rsidRDefault="00CB222C">
            <w:pPr>
              <w:pStyle w:val="ConsPlusNormal"/>
            </w:pPr>
            <w:r>
              <w:t>Размер среднемесячной заработной платы</w:t>
            </w:r>
          </w:p>
        </w:tc>
        <w:tc>
          <w:tcPr>
            <w:tcW w:w="1361" w:type="dxa"/>
          </w:tcPr>
          <w:p w:rsidR="00CB222C" w:rsidRDefault="00CB222C">
            <w:pPr>
              <w:pStyle w:val="ConsPlusNormal"/>
            </w:pPr>
          </w:p>
        </w:tc>
        <w:tc>
          <w:tcPr>
            <w:tcW w:w="681" w:type="dxa"/>
            <w:gridSpan w:val="2"/>
          </w:tcPr>
          <w:p w:rsidR="00CB222C" w:rsidRDefault="00CB222C">
            <w:pPr>
              <w:pStyle w:val="ConsPlusNormal"/>
            </w:pPr>
          </w:p>
        </w:tc>
        <w:tc>
          <w:tcPr>
            <w:tcW w:w="680" w:type="dxa"/>
          </w:tcPr>
          <w:p w:rsidR="00CB222C" w:rsidRDefault="00CB222C">
            <w:pPr>
              <w:pStyle w:val="ConsPlusNormal"/>
            </w:pPr>
          </w:p>
        </w:tc>
        <w:tc>
          <w:tcPr>
            <w:tcW w:w="567" w:type="dxa"/>
          </w:tcPr>
          <w:p w:rsidR="00CB222C" w:rsidRDefault="00CB222C">
            <w:pPr>
              <w:pStyle w:val="ConsPlusNormal"/>
            </w:pPr>
          </w:p>
        </w:tc>
      </w:tr>
      <w:tr w:rsidR="00CB222C">
        <w:tblPrEx>
          <w:tblBorders>
            <w:left w:val="single" w:sz="4" w:space="0" w:color="auto"/>
            <w:right w:val="single" w:sz="4" w:space="0" w:color="auto"/>
            <w:insideH w:val="single" w:sz="4" w:space="0" w:color="auto"/>
          </w:tblBorders>
        </w:tblPrEx>
        <w:tc>
          <w:tcPr>
            <w:tcW w:w="5783" w:type="dxa"/>
            <w:gridSpan w:val="3"/>
          </w:tcPr>
          <w:p w:rsidR="00CB222C" w:rsidRDefault="00CB222C">
            <w:pPr>
              <w:pStyle w:val="ConsPlusNormal"/>
            </w:pPr>
            <w:r>
              <w:t>Объем реализации продукции, работ, услуг в физическом и стоимостном выражении</w:t>
            </w:r>
          </w:p>
        </w:tc>
        <w:tc>
          <w:tcPr>
            <w:tcW w:w="1361" w:type="dxa"/>
          </w:tcPr>
          <w:p w:rsidR="00CB222C" w:rsidRDefault="00CB222C">
            <w:pPr>
              <w:pStyle w:val="ConsPlusNormal"/>
            </w:pPr>
          </w:p>
        </w:tc>
        <w:tc>
          <w:tcPr>
            <w:tcW w:w="681" w:type="dxa"/>
            <w:gridSpan w:val="2"/>
          </w:tcPr>
          <w:p w:rsidR="00CB222C" w:rsidRDefault="00CB222C">
            <w:pPr>
              <w:pStyle w:val="ConsPlusNormal"/>
            </w:pPr>
          </w:p>
        </w:tc>
        <w:tc>
          <w:tcPr>
            <w:tcW w:w="680" w:type="dxa"/>
          </w:tcPr>
          <w:p w:rsidR="00CB222C" w:rsidRDefault="00CB222C">
            <w:pPr>
              <w:pStyle w:val="ConsPlusNormal"/>
            </w:pPr>
          </w:p>
        </w:tc>
        <w:tc>
          <w:tcPr>
            <w:tcW w:w="567" w:type="dxa"/>
          </w:tcPr>
          <w:p w:rsidR="00CB222C" w:rsidRDefault="00CB222C">
            <w:pPr>
              <w:pStyle w:val="ConsPlusNormal"/>
            </w:pPr>
          </w:p>
        </w:tc>
      </w:tr>
      <w:tr w:rsidR="00CB222C">
        <w:tblPrEx>
          <w:tblBorders>
            <w:left w:val="single" w:sz="4" w:space="0" w:color="auto"/>
            <w:right w:val="single" w:sz="4" w:space="0" w:color="auto"/>
            <w:insideH w:val="single" w:sz="4" w:space="0" w:color="auto"/>
          </w:tblBorders>
        </w:tblPrEx>
        <w:tc>
          <w:tcPr>
            <w:tcW w:w="5783" w:type="dxa"/>
            <w:gridSpan w:val="3"/>
          </w:tcPr>
          <w:p w:rsidR="00CB222C" w:rsidRDefault="00CB222C">
            <w:pPr>
              <w:pStyle w:val="ConsPlusNormal"/>
            </w:pPr>
            <w:r>
              <w:t>Чистая прибыль</w:t>
            </w:r>
          </w:p>
        </w:tc>
        <w:tc>
          <w:tcPr>
            <w:tcW w:w="1361" w:type="dxa"/>
          </w:tcPr>
          <w:p w:rsidR="00CB222C" w:rsidRDefault="00CB222C">
            <w:pPr>
              <w:pStyle w:val="ConsPlusNormal"/>
            </w:pPr>
          </w:p>
        </w:tc>
        <w:tc>
          <w:tcPr>
            <w:tcW w:w="681" w:type="dxa"/>
            <w:gridSpan w:val="2"/>
          </w:tcPr>
          <w:p w:rsidR="00CB222C" w:rsidRDefault="00CB222C">
            <w:pPr>
              <w:pStyle w:val="ConsPlusNormal"/>
            </w:pPr>
          </w:p>
        </w:tc>
        <w:tc>
          <w:tcPr>
            <w:tcW w:w="680" w:type="dxa"/>
          </w:tcPr>
          <w:p w:rsidR="00CB222C" w:rsidRDefault="00CB222C">
            <w:pPr>
              <w:pStyle w:val="ConsPlusNormal"/>
            </w:pPr>
          </w:p>
        </w:tc>
        <w:tc>
          <w:tcPr>
            <w:tcW w:w="567" w:type="dxa"/>
          </w:tcPr>
          <w:p w:rsidR="00CB222C" w:rsidRDefault="00CB222C">
            <w:pPr>
              <w:pStyle w:val="ConsPlusNormal"/>
            </w:pPr>
          </w:p>
        </w:tc>
      </w:tr>
      <w:tr w:rsidR="00CB222C">
        <w:tblPrEx>
          <w:tblBorders>
            <w:left w:val="single" w:sz="4" w:space="0" w:color="auto"/>
            <w:right w:val="single" w:sz="4" w:space="0" w:color="auto"/>
            <w:insideH w:val="single" w:sz="4" w:space="0" w:color="auto"/>
          </w:tblBorders>
        </w:tblPrEx>
        <w:tc>
          <w:tcPr>
            <w:tcW w:w="5783" w:type="dxa"/>
            <w:gridSpan w:val="3"/>
          </w:tcPr>
          <w:p w:rsidR="00CB222C" w:rsidRDefault="00CB222C">
            <w:pPr>
              <w:pStyle w:val="ConsPlusNormal"/>
            </w:pPr>
            <w:r>
              <w:t>Рентабельность производства</w:t>
            </w:r>
          </w:p>
        </w:tc>
        <w:tc>
          <w:tcPr>
            <w:tcW w:w="1361" w:type="dxa"/>
          </w:tcPr>
          <w:p w:rsidR="00CB222C" w:rsidRDefault="00CB222C">
            <w:pPr>
              <w:pStyle w:val="ConsPlusNormal"/>
            </w:pPr>
          </w:p>
        </w:tc>
        <w:tc>
          <w:tcPr>
            <w:tcW w:w="681" w:type="dxa"/>
            <w:gridSpan w:val="2"/>
          </w:tcPr>
          <w:p w:rsidR="00CB222C" w:rsidRDefault="00CB222C">
            <w:pPr>
              <w:pStyle w:val="ConsPlusNormal"/>
            </w:pPr>
          </w:p>
        </w:tc>
        <w:tc>
          <w:tcPr>
            <w:tcW w:w="680" w:type="dxa"/>
          </w:tcPr>
          <w:p w:rsidR="00CB222C" w:rsidRDefault="00CB222C">
            <w:pPr>
              <w:pStyle w:val="ConsPlusNormal"/>
            </w:pPr>
          </w:p>
        </w:tc>
        <w:tc>
          <w:tcPr>
            <w:tcW w:w="567" w:type="dxa"/>
          </w:tcPr>
          <w:p w:rsidR="00CB222C" w:rsidRDefault="00CB222C">
            <w:pPr>
              <w:pStyle w:val="ConsPlusNormal"/>
            </w:pPr>
          </w:p>
        </w:tc>
      </w:tr>
      <w:tr w:rsidR="00CB222C">
        <w:tblPrEx>
          <w:tblBorders>
            <w:left w:val="single" w:sz="4" w:space="0" w:color="auto"/>
            <w:right w:val="single" w:sz="4" w:space="0" w:color="auto"/>
            <w:insideH w:val="single" w:sz="4" w:space="0" w:color="auto"/>
          </w:tblBorders>
        </w:tblPrEx>
        <w:tc>
          <w:tcPr>
            <w:tcW w:w="5783" w:type="dxa"/>
            <w:gridSpan w:val="3"/>
          </w:tcPr>
          <w:p w:rsidR="00CB222C" w:rsidRDefault="00CB222C">
            <w:pPr>
              <w:pStyle w:val="ConsPlusNormal"/>
            </w:pPr>
            <w:r>
              <w:t>Использование доходов в % по видам деятельности (инвестиции в основной капитал, выплата премиальных (дивидендов), социальная политика, благотворительность)</w:t>
            </w:r>
          </w:p>
        </w:tc>
        <w:tc>
          <w:tcPr>
            <w:tcW w:w="1361" w:type="dxa"/>
          </w:tcPr>
          <w:p w:rsidR="00CB222C" w:rsidRDefault="00CB222C">
            <w:pPr>
              <w:pStyle w:val="ConsPlusNormal"/>
            </w:pPr>
          </w:p>
        </w:tc>
        <w:tc>
          <w:tcPr>
            <w:tcW w:w="681" w:type="dxa"/>
            <w:gridSpan w:val="2"/>
          </w:tcPr>
          <w:p w:rsidR="00CB222C" w:rsidRDefault="00CB222C">
            <w:pPr>
              <w:pStyle w:val="ConsPlusNormal"/>
            </w:pPr>
          </w:p>
        </w:tc>
        <w:tc>
          <w:tcPr>
            <w:tcW w:w="680" w:type="dxa"/>
          </w:tcPr>
          <w:p w:rsidR="00CB222C" w:rsidRDefault="00CB222C">
            <w:pPr>
              <w:pStyle w:val="ConsPlusNormal"/>
            </w:pPr>
          </w:p>
        </w:tc>
        <w:tc>
          <w:tcPr>
            <w:tcW w:w="567" w:type="dxa"/>
          </w:tcPr>
          <w:p w:rsidR="00CB222C" w:rsidRDefault="00CB222C">
            <w:pPr>
              <w:pStyle w:val="ConsPlusNormal"/>
            </w:pPr>
          </w:p>
        </w:tc>
      </w:tr>
      <w:tr w:rsidR="00CB222C">
        <w:tblPrEx>
          <w:tblBorders>
            <w:left w:val="single" w:sz="4" w:space="0" w:color="auto"/>
            <w:right w:val="single" w:sz="4" w:space="0" w:color="auto"/>
            <w:insideH w:val="single" w:sz="4" w:space="0" w:color="auto"/>
          </w:tblBorders>
        </w:tblPrEx>
        <w:tc>
          <w:tcPr>
            <w:tcW w:w="5783" w:type="dxa"/>
            <w:gridSpan w:val="3"/>
          </w:tcPr>
          <w:p w:rsidR="00CB222C" w:rsidRDefault="00CB222C">
            <w:pPr>
              <w:pStyle w:val="ConsPlusNormal"/>
            </w:pPr>
            <w:r>
              <w:t>Дебиторская задолженность (с выделением просроченной)</w:t>
            </w:r>
          </w:p>
        </w:tc>
        <w:tc>
          <w:tcPr>
            <w:tcW w:w="1361" w:type="dxa"/>
          </w:tcPr>
          <w:p w:rsidR="00CB222C" w:rsidRDefault="00CB222C">
            <w:pPr>
              <w:pStyle w:val="ConsPlusNormal"/>
            </w:pPr>
          </w:p>
        </w:tc>
        <w:tc>
          <w:tcPr>
            <w:tcW w:w="681" w:type="dxa"/>
            <w:gridSpan w:val="2"/>
          </w:tcPr>
          <w:p w:rsidR="00CB222C" w:rsidRDefault="00CB222C">
            <w:pPr>
              <w:pStyle w:val="ConsPlusNormal"/>
            </w:pPr>
          </w:p>
        </w:tc>
        <w:tc>
          <w:tcPr>
            <w:tcW w:w="680" w:type="dxa"/>
          </w:tcPr>
          <w:p w:rsidR="00CB222C" w:rsidRDefault="00CB222C">
            <w:pPr>
              <w:pStyle w:val="ConsPlusNormal"/>
            </w:pPr>
          </w:p>
        </w:tc>
        <w:tc>
          <w:tcPr>
            <w:tcW w:w="567" w:type="dxa"/>
          </w:tcPr>
          <w:p w:rsidR="00CB222C" w:rsidRDefault="00CB222C">
            <w:pPr>
              <w:pStyle w:val="ConsPlusNormal"/>
            </w:pPr>
          </w:p>
        </w:tc>
      </w:tr>
      <w:tr w:rsidR="00CB222C">
        <w:tblPrEx>
          <w:tblBorders>
            <w:left w:val="single" w:sz="4" w:space="0" w:color="auto"/>
            <w:right w:val="single" w:sz="4" w:space="0" w:color="auto"/>
            <w:insideH w:val="single" w:sz="4" w:space="0" w:color="auto"/>
          </w:tblBorders>
        </w:tblPrEx>
        <w:tc>
          <w:tcPr>
            <w:tcW w:w="5783" w:type="dxa"/>
            <w:gridSpan w:val="3"/>
          </w:tcPr>
          <w:p w:rsidR="00CB222C" w:rsidRDefault="00CB222C">
            <w:pPr>
              <w:pStyle w:val="ConsPlusNormal"/>
            </w:pPr>
            <w:r>
              <w:t>Кредиторская задолженность (с выделением просроченной)</w:t>
            </w:r>
          </w:p>
        </w:tc>
        <w:tc>
          <w:tcPr>
            <w:tcW w:w="1361" w:type="dxa"/>
          </w:tcPr>
          <w:p w:rsidR="00CB222C" w:rsidRDefault="00CB222C">
            <w:pPr>
              <w:pStyle w:val="ConsPlusNormal"/>
            </w:pPr>
          </w:p>
        </w:tc>
        <w:tc>
          <w:tcPr>
            <w:tcW w:w="681" w:type="dxa"/>
            <w:gridSpan w:val="2"/>
          </w:tcPr>
          <w:p w:rsidR="00CB222C" w:rsidRDefault="00CB222C">
            <w:pPr>
              <w:pStyle w:val="ConsPlusNormal"/>
            </w:pPr>
          </w:p>
        </w:tc>
        <w:tc>
          <w:tcPr>
            <w:tcW w:w="680" w:type="dxa"/>
          </w:tcPr>
          <w:p w:rsidR="00CB222C" w:rsidRDefault="00CB222C">
            <w:pPr>
              <w:pStyle w:val="ConsPlusNormal"/>
            </w:pPr>
          </w:p>
        </w:tc>
        <w:tc>
          <w:tcPr>
            <w:tcW w:w="567" w:type="dxa"/>
          </w:tcPr>
          <w:p w:rsidR="00CB222C" w:rsidRDefault="00CB222C">
            <w:pPr>
              <w:pStyle w:val="ConsPlusNormal"/>
            </w:pPr>
          </w:p>
        </w:tc>
      </w:tr>
      <w:tr w:rsidR="00CB222C">
        <w:tblPrEx>
          <w:tblBorders>
            <w:left w:val="single" w:sz="4" w:space="0" w:color="auto"/>
            <w:right w:val="single" w:sz="4" w:space="0" w:color="auto"/>
            <w:insideH w:val="single" w:sz="4" w:space="0" w:color="auto"/>
          </w:tblBorders>
        </w:tblPrEx>
        <w:tc>
          <w:tcPr>
            <w:tcW w:w="5783" w:type="dxa"/>
            <w:gridSpan w:val="3"/>
          </w:tcPr>
          <w:p w:rsidR="00CB222C" w:rsidRDefault="00CB222C">
            <w:pPr>
              <w:pStyle w:val="ConsPlusNormal"/>
            </w:pPr>
            <w:r>
              <w:t>Сумма уплаченных налогов (с разбивкой по бюджетам разных уровней)</w:t>
            </w:r>
          </w:p>
        </w:tc>
        <w:tc>
          <w:tcPr>
            <w:tcW w:w="1361" w:type="dxa"/>
          </w:tcPr>
          <w:p w:rsidR="00CB222C" w:rsidRDefault="00CB222C">
            <w:pPr>
              <w:pStyle w:val="ConsPlusNormal"/>
            </w:pPr>
          </w:p>
        </w:tc>
        <w:tc>
          <w:tcPr>
            <w:tcW w:w="681" w:type="dxa"/>
            <w:gridSpan w:val="2"/>
          </w:tcPr>
          <w:p w:rsidR="00CB222C" w:rsidRDefault="00CB222C">
            <w:pPr>
              <w:pStyle w:val="ConsPlusNormal"/>
            </w:pPr>
          </w:p>
        </w:tc>
        <w:tc>
          <w:tcPr>
            <w:tcW w:w="680" w:type="dxa"/>
          </w:tcPr>
          <w:p w:rsidR="00CB222C" w:rsidRDefault="00CB222C">
            <w:pPr>
              <w:pStyle w:val="ConsPlusNormal"/>
            </w:pPr>
          </w:p>
        </w:tc>
        <w:tc>
          <w:tcPr>
            <w:tcW w:w="567" w:type="dxa"/>
          </w:tcPr>
          <w:p w:rsidR="00CB222C" w:rsidRDefault="00CB222C">
            <w:pPr>
              <w:pStyle w:val="ConsPlusNormal"/>
            </w:pPr>
          </w:p>
        </w:tc>
      </w:tr>
      <w:tr w:rsidR="00CB222C">
        <w:tc>
          <w:tcPr>
            <w:tcW w:w="9072" w:type="dxa"/>
            <w:gridSpan w:val="8"/>
            <w:tcBorders>
              <w:left w:val="nil"/>
              <w:bottom w:val="nil"/>
              <w:right w:val="nil"/>
            </w:tcBorders>
          </w:tcPr>
          <w:p w:rsidR="00CB222C" w:rsidRDefault="00CB222C">
            <w:pPr>
              <w:pStyle w:val="ConsPlusNormal"/>
            </w:pPr>
          </w:p>
        </w:tc>
      </w:tr>
      <w:tr w:rsidR="00CB222C">
        <w:tblPrEx>
          <w:tblBorders>
            <w:insideV w:val="nil"/>
          </w:tblBorders>
        </w:tblPrEx>
        <w:tc>
          <w:tcPr>
            <w:tcW w:w="5102" w:type="dxa"/>
            <w:gridSpan w:val="2"/>
            <w:tcBorders>
              <w:top w:val="nil"/>
              <w:bottom w:val="nil"/>
            </w:tcBorders>
            <w:vAlign w:val="bottom"/>
          </w:tcPr>
          <w:p w:rsidR="00CB222C" w:rsidRDefault="00CB222C">
            <w:pPr>
              <w:pStyle w:val="ConsPlusNormal"/>
            </w:pPr>
            <w:r>
              <w:t>Руководитель организации</w:t>
            </w:r>
          </w:p>
        </w:tc>
        <w:tc>
          <w:tcPr>
            <w:tcW w:w="2042" w:type="dxa"/>
            <w:gridSpan w:val="2"/>
            <w:tcBorders>
              <w:top w:val="nil"/>
            </w:tcBorders>
          </w:tcPr>
          <w:p w:rsidR="00CB222C" w:rsidRDefault="00CB222C">
            <w:pPr>
              <w:pStyle w:val="ConsPlusNormal"/>
            </w:pPr>
          </w:p>
        </w:tc>
        <w:tc>
          <w:tcPr>
            <w:tcW w:w="340" w:type="dxa"/>
            <w:tcBorders>
              <w:top w:val="nil"/>
              <w:bottom w:val="nil"/>
            </w:tcBorders>
          </w:tcPr>
          <w:p w:rsidR="00CB222C" w:rsidRDefault="00CB222C">
            <w:pPr>
              <w:pStyle w:val="ConsPlusNormal"/>
            </w:pPr>
          </w:p>
        </w:tc>
        <w:tc>
          <w:tcPr>
            <w:tcW w:w="1588" w:type="dxa"/>
            <w:gridSpan w:val="3"/>
            <w:tcBorders>
              <w:top w:val="nil"/>
              <w:bottom w:val="nil"/>
            </w:tcBorders>
            <w:vAlign w:val="bottom"/>
          </w:tcPr>
          <w:p w:rsidR="00CB222C" w:rsidRDefault="00CB222C">
            <w:pPr>
              <w:pStyle w:val="ConsPlusNormal"/>
            </w:pPr>
            <w:r>
              <w:t>И.О.Фамилия</w:t>
            </w:r>
          </w:p>
        </w:tc>
      </w:tr>
      <w:tr w:rsidR="00CB222C">
        <w:tblPrEx>
          <w:tblBorders>
            <w:insideV w:val="nil"/>
          </w:tblBorders>
        </w:tblPrEx>
        <w:tc>
          <w:tcPr>
            <w:tcW w:w="3061" w:type="dxa"/>
            <w:tcBorders>
              <w:top w:val="nil"/>
              <w:bottom w:val="nil"/>
            </w:tcBorders>
            <w:vAlign w:val="bottom"/>
          </w:tcPr>
          <w:p w:rsidR="00CB222C" w:rsidRDefault="00CB222C">
            <w:pPr>
              <w:pStyle w:val="ConsPlusNormal"/>
            </w:pPr>
          </w:p>
        </w:tc>
        <w:tc>
          <w:tcPr>
            <w:tcW w:w="2041" w:type="dxa"/>
            <w:tcBorders>
              <w:top w:val="nil"/>
              <w:bottom w:val="nil"/>
            </w:tcBorders>
            <w:vAlign w:val="bottom"/>
          </w:tcPr>
          <w:p w:rsidR="00CB222C" w:rsidRDefault="00CB222C">
            <w:pPr>
              <w:pStyle w:val="ConsPlusNormal"/>
              <w:jc w:val="center"/>
            </w:pPr>
            <w:r>
              <w:t>М.П.</w:t>
            </w:r>
          </w:p>
          <w:p w:rsidR="00CB222C" w:rsidRDefault="00CB222C">
            <w:pPr>
              <w:pStyle w:val="ConsPlusNormal"/>
              <w:jc w:val="center"/>
            </w:pPr>
            <w:r>
              <w:t>(при наличии)</w:t>
            </w:r>
          </w:p>
        </w:tc>
        <w:tc>
          <w:tcPr>
            <w:tcW w:w="2042" w:type="dxa"/>
            <w:gridSpan w:val="2"/>
            <w:tcBorders>
              <w:bottom w:val="nil"/>
            </w:tcBorders>
          </w:tcPr>
          <w:p w:rsidR="00CB222C" w:rsidRDefault="00CB222C">
            <w:pPr>
              <w:pStyle w:val="ConsPlusNormal"/>
              <w:jc w:val="center"/>
            </w:pPr>
            <w:r>
              <w:t>(подпись)</w:t>
            </w:r>
          </w:p>
        </w:tc>
        <w:tc>
          <w:tcPr>
            <w:tcW w:w="340" w:type="dxa"/>
            <w:tcBorders>
              <w:top w:val="nil"/>
              <w:bottom w:val="nil"/>
            </w:tcBorders>
          </w:tcPr>
          <w:p w:rsidR="00CB222C" w:rsidRDefault="00CB222C">
            <w:pPr>
              <w:pStyle w:val="ConsPlusNormal"/>
            </w:pPr>
          </w:p>
        </w:tc>
        <w:tc>
          <w:tcPr>
            <w:tcW w:w="1588" w:type="dxa"/>
            <w:gridSpan w:val="3"/>
            <w:tcBorders>
              <w:top w:val="nil"/>
              <w:bottom w:val="nil"/>
            </w:tcBorders>
          </w:tcPr>
          <w:p w:rsidR="00CB222C" w:rsidRDefault="00CB222C">
            <w:pPr>
              <w:pStyle w:val="ConsPlusNormal"/>
            </w:pPr>
          </w:p>
        </w:tc>
      </w:tr>
      <w:tr w:rsidR="00CB222C">
        <w:tblPrEx>
          <w:tblBorders>
            <w:insideV w:val="nil"/>
          </w:tblBorders>
        </w:tblPrEx>
        <w:tc>
          <w:tcPr>
            <w:tcW w:w="5102" w:type="dxa"/>
            <w:gridSpan w:val="2"/>
            <w:tcBorders>
              <w:top w:val="nil"/>
              <w:bottom w:val="nil"/>
            </w:tcBorders>
            <w:vAlign w:val="bottom"/>
          </w:tcPr>
          <w:p w:rsidR="00CB222C" w:rsidRDefault="00CB222C">
            <w:pPr>
              <w:pStyle w:val="ConsPlusNormal"/>
            </w:pPr>
            <w:r>
              <w:t>Главный бухгалтер</w:t>
            </w:r>
          </w:p>
        </w:tc>
        <w:tc>
          <w:tcPr>
            <w:tcW w:w="2042" w:type="dxa"/>
            <w:gridSpan w:val="2"/>
            <w:tcBorders>
              <w:top w:val="nil"/>
            </w:tcBorders>
          </w:tcPr>
          <w:p w:rsidR="00CB222C" w:rsidRDefault="00CB222C">
            <w:pPr>
              <w:pStyle w:val="ConsPlusNormal"/>
            </w:pPr>
          </w:p>
        </w:tc>
        <w:tc>
          <w:tcPr>
            <w:tcW w:w="340" w:type="dxa"/>
            <w:tcBorders>
              <w:top w:val="nil"/>
              <w:bottom w:val="nil"/>
            </w:tcBorders>
          </w:tcPr>
          <w:p w:rsidR="00CB222C" w:rsidRDefault="00CB222C">
            <w:pPr>
              <w:pStyle w:val="ConsPlusNormal"/>
            </w:pPr>
          </w:p>
        </w:tc>
        <w:tc>
          <w:tcPr>
            <w:tcW w:w="1588" w:type="dxa"/>
            <w:gridSpan w:val="3"/>
            <w:tcBorders>
              <w:top w:val="nil"/>
              <w:bottom w:val="nil"/>
            </w:tcBorders>
            <w:vAlign w:val="bottom"/>
          </w:tcPr>
          <w:p w:rsidR="00CB222C" w:rsidRDefault="00CB222C">
            <w:pPr>
              <w:pStyle w:val="ConsPlusNormal"/>
            </w:pPr>
            <w:r>
              <w:t>И.О.Фамилия</w:t>
            </w:r>
          </w:p>
        </w:tc>
      </w:tr>
      <w:tr w:rsidR="00CB222C">
        <w:tblPrEx>
          <w:tblBorders>
            <w:insideV w:val="nil"/>
          </w:tblBorders>
        </w:tblPrEx>
        <w:tc>
          <w:tcPr>
            <w:tcW w:w="5102" w:type="dxa"/>
            <w:gridSpan w:val="2"/>
            <w:tcBorders>
              <w:top w:val="nil"/>
              <w:bottom w:val="nil"/>
            </w:tcBorders>
            <w:vAlign w:val="bottom"/>
          </w:tcPr>
          <w:p w:rsidR="00CB222C" w:rsidRDefault="00CB222C">
            <w:pPr>
              <w:pStyle w:val="ConsPlusNormal"/>
            </w:pPr>
          </w:p>
        </w:tc>
        <w:tc>
          <w:tcPr>
            <w:tcW w:w="2042" w:type="dxa"/>
            <w:gridSpan w:val="2"/>
            <w:tcBorders>
              <w:bottom w:val="nil"/>
            </w:tcBorders>
          </w:tcPr>
          <w:p w:rsidR="00CB222C" w:rsidRDefault="00CB222C">
            <w:pPr>
              <w:pStyle w:val="ConsPlusNormal"/>
              <w:jc w:val="center"/>
            </w:pPr>
            <w:r>
              <w:t>(подпись)</w:t>
            </w:r>
          </w:p>
        </w:tc>
        <w:tc>
          <w:tcPr>
            <w:tcW w:w="340" w:type="dxa"/>
            <w:tcBorders>
              <w:top w:val="nil"/>
              <w:bottom w:val="nil"/>
            </w:tcBorders>
          </w:tcPr>
          <w:p w:rsidR="00CB222C" w:rsidRDefault="00CB222C">
            <w:pPr>
              <w:pStyle w:val="ConsPlusNormal"/>
            </w:pPr>
          </w:p>
        </w:tc>
        <w:tc>
          <w:tcPr>
            <w:tcW w:w="1588" w:type="dxa"/>
            <w:gridSpan w:val="3"/>
            <w:tcBorders>
              <w:top w:val="nil"/>
              <w:bottom w:val="nil"/>
            </w:tcBorders>
          </w:tcPr>
          <w:p w:rsidR="00CB222C" w:rsidRDefault="00CB222C">
            <w:pPr>
              <w:pStyle w:val="ConsPlusNormal"/>
            </w:pPr>
          </w:p>
        </w:tc>
      </w:tr>
      <w:tr w:rsidR="00CB222C">
        <w:tc>
          <w:tcPr>
            <w:tcW w:w="9072" w:type="dxa"/>
            <w:gridSpan w:val="8"/>
            <w:tcBorders>
              <w:top w:val="nil"/>
              <w:left w:val="nil"/>
              <w:bottom w:val="nil"/>
              <w:right w:val="nil"/>
            </w:tcBorders>
          </w:tcPr>
          <w:p w:rsidR="00CB222C" w:rsidRDefault="00CB222C">
            <w:pPr>
              <w:pStyle w:val="ConsPlusNormal"/>
            </w:pPr>
            <w:r>
              <w:t>"___" _______________ 20___ года</w:t>
            </w:r>
          </w:p>
        </w:tc>
      </w:tr>
    </w:tbl>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right"/>
        <w:outlineLvl w:val="1"/>
      </w:pPr>
      <w:r>
        <w:t>Приложение N 5</w:t>
      </w:r>
    </w:p>
    <w:p w:rsidR="00CB222C" w:rsidRDefault="00CB222C">
      <w:pPr>
        <w:pStyle w:val="ConsPlusNormal"/>
        <w:jc w:val="right"/>
      </w:pPr>
      <w:r>
        <w:t>к Положению</w:t>
      </w:r>
    </w:p>
    <w:p w:rsidR="00CB222C" w:rsidRDefault="00CB222C">
      <w:pPr>
        <w:pStyle w:val="ConsPlusNormal"/>
        <w:jc w:val="right"/>
      </w:pPr>
      <w:r>
        <w:t>о знаке отличия Новгородской области</w:t>
      </w:r>
    </w:p>
    <w:p w:rsidR="00CB222C" w:rsidRDefault="00CB222C">
      <w:pPr>
        <w:pStyle w:val="ConsPlusNormal"/>
        <w:jc w:val="right"/>
      </w:pPr>
      <w:r>
        <w:t>"За заслуги перед Новгородской областью"</w:t>
      </w:r>
    </w:p>
    <w:p w:rsidR="00CB222C" w:rsidRDefault="00CB22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3"/>
        <w:gridCol w:w="1345"/>
        <w:gridCol w:w="373"/>
        <w:gridCol w:w="974"/>
        <w:gridCol w:w="1728"/>
        <w:gridCol w:w="653"/>
        <w:gridCol w:w="340"/>
        <w:gridCol w:w="1955"/>
      </w:tblGrid>
      <w:tr w:rsidR="00CB222C">
        <w:tc>
          <w:tcPr>
            <w:tcW w:w="6123" w:type="dxa"/>
            <w:gridSpan w:val="5"/>
            <w:tcBorders>
              <w:top w:val="nil"/>
              <w:left w:val="nil"/>
              <w:bottom w:val="nil"/>
              <w:right w:val="nil"/>
            </w:tcBorders>
          </w:tcPr>
          <w:p w:rsidR="00CB222C" w:rsidRDefault="00CB222C">
            <w:pPr>
              <w:pStyle w:val="ConsPlusNormal"/>
            </w:pPr>
          </w:p>
        </w:tc>
        <w:tc>
          <w:tcPr>
            <w:tcW w:w="2948" w:type="dxa"/>
            <w:gridSpan w:val="3"/>
            <w:tcBorders>
              <w:top w:val="nil"/>
              <w:left w:val="nil"/>
              <w:bottom w:val="nil"/>
              <w:right w:val="nil"/>
            </w:tcBorders>
          </w:tcPr>
          <w:p w:rsidR="00CB222C" w:rsidRDefault="00CB222C">
            <w:pPr>
              <w:pStyle w:val="ConsPlusNormal"/>
            </w:pPr>
            <w:r>
              <w:t>Новгородская областная комиссия по наградам</w:t>
            </w:r>
          </w:p>
        </w:tc>
      </w:tr>
      <w:tr w:rsidR="00CB222C">
        <w:tc>
          <w:tcPr>
            <w:tcW w:w="9071" w:type="dxa"/>
            <w:gridSpan w:val="8"/>
            <w:tcBorders>
              <w:top w:val="nil"/>
              <w:left w:val="nil"/>
              <w:bottom w:val="nil"/>
              <w:right w:val="nil"/>
            </w:tcBorders>
          </w:tcPr>
          <w:p w:rsidR="00CB222C" w:rsidRDefault="00CB222C">
            <w:pPr>
              <w:pStyle w:val="ConsPlusNormal"/>
              <w:jc w:val="center"/>
            </w:pPr>
            <w:bookmarkStart w:id="12" w:name="P316"/>
            <w:bookmarkEnd w:id="12"/>
            <w:r>
              <w:t>ПРЕДСТАВЛЕНИЕ</w:t>
            </w:r>
          </w:p>
          <w:p w:rsidR="00CB222C" w:rsidRDefault="00CB222C">
            <w:pPr>
              <w:pStyle w:val="ConsPlusNormal"/>
              <w:jc w:val="center"/>
            </w:pPr>
            <w:r>
              <w:t>к награждению знаком отличия Новгородской области</w:t>
            </w:r>
          </w:p>
          <w:p w:rsidR="00CB222C" w:rsidRDefault="00CB222C">
            <w:pPr>
              <w:pStyle w:val="ConsPlusNormal"/>
              <w:jc w:val="center"/>
            </w:pPr>
            <w:r>
              <w:t>"За заслуги перед Новгородской областью"</w:t>
            </w:r>
          </w:p>
        </w:tc>
      </w:tr>
      <w:tr w:rsidR="00CB222C">
        <w:tc>
          <w:tcPr>
            <w:tcW w:w="3421" w:type="dxa"/>
            <w:gridSpan w:val="3"/>
            <w:tcBorders>
              <w:top w:val="nil"/>
              <w:left w:val="nil"/>
              <w:bottom w:val="nil"/>
              <w:right w:val="nil"/>
            </w:tcBorders>
          </w:tcPr>
          <w:p w:rsidR="00CB222C" w:rsidRDefault="00CB222C">
            <w:pPr>
              <w:pStyle w:val="ConsPlusNormal"/>
              <w:ind w:firstLine="283"/>
              <w:jc w:val="both"/>
            </w:pPr>
            <w:r>
              <w:t>Представляю кандидатуру</w:t>
            </w:r>
          </w:p>
        </w:tc>
        <w:tc>
          <w:tcPr>
            <w:tcW w:w="5650" w:type="dxa"/>
            <w:gridSpan w:val="5"/>
            <w:tcBorders>
              <w:top w:val="nil"/>
              <w:left w:val="nil"/>
              <w:bottom w:val="single" w:sz="4" w:space="0" w:color="auto"/>
              <w:right w:val="nil"/>
            </w:tcBorders>
          </w:tcPr>
          <w:p w:rsidR="00CB222C" w:rsidRDefault="00CB222C">
            <w:pPr>
              <w:pStyle w:val="ConsPlusNormal"/>
            </w:pPr>
          </w:p>
        </w:tc>
      </w:tr>
      <w:tr w:rsidR="00CB222C">
        <w:tc>
          <w:tcPr>
            <w:tcW w:w="3421" w:type="dxa"/>
            <w:gridSpan w:val="3"/>
            <w:tcBorders>
              <w:top w:val="nil"/>
              <w:left w:val="nil"/>
              <w:bottom w:val="nil"/>
              <w:right w:val="nil"/>
            </w:tcBorders>
          </w:tcPr>
          <w:p w:rsidR="00CB222C" w:rsidRDefault="00CB222C">
            <w:pPr>
              <w:pStyle w:val="ConsPlusNormal"/>
            </w:pPr>
          </w:p>
        </w:tc>
        <w:tc>
          <w:tcPr>
            <w:tcW w:w="5650" w:type="dxa"/>
            <w:gridSpan w:val="5"/>
            <w:tcBorders>
              <w:top w:val="single" w:sz="4" w:space="0" w:color="auto"/>
              <w:left w:val="nil"/>
              <w:bottom w:val="nil"/>
              <w:right w:val="nil"/>
            </w:tcBorders>
          </w:tcPr>
          <w:p w:rsidR="00CB222C" w:rsidRDefault="00CB222C">
            <w:pPr>
              <w:pStyle w:val="ConsPlusNormal"/>
              <w:jc w:val="center"/>
            </w:pPr>
            <w:r>
              <w:t>(Ф.И.О. гражданина, представляемого</w:t>
            </w:r>
          </w:p>
        </w:tc>
      </w:tr>
      <w:tr w:rsidR="00CB222C">
        <w:tc>
          <w:tcPr>
            <w:tcW w:w="9071" w:type="dxa"/>
            <w:gridSpan w:val="8"/>
            <w:tcBorders>
              <w:top w:val="nil"/>
              <w:left w:val="nil"/>
              <w:bottom w:val="single" w:sz="4" w:space="0" w:color="auto"/>
              <w:right w:val="nil"/>
            </w:tcBorders>
          </w:tcPr>
          <w:p w:rsidR="00CB222C" w:rsidRDefault="00CB222C">
            <w:pPr>
              <w:pStyle w:val="ConsPlusNormal"/>
            </w:pPr>
          </w:p>
        </w:tc>
      </w:tr>
      <w:tr w:rsidR="00CB222C">
        <w:tc>
          <w:tcPr>
            <w:tcW w:w="9071" w:type="dxa"/>
            <w:gridSpan w:val="8"/>
            <w:tcBorders>
              <w:top w:val="single" w:sz="4" w:space="0" w:color="auto"/>
              <w:left w:val="nil"/>
              <w:bottom w:val="nil"/>
              <w:right w:val="nil"/>
            </w:tcBorders>
          </w:tcPr>
          <w:p w:rsidR="00CB222C" w:rsidRDefault="00CB222C">
            <w:pPr>
              <w:pStyle w:val="ConsPlusNormal"/>
              <w:jc w:val="center"/>
            </w:pPr>
            <w:r>
              <w:t>к награждению, занимаемая должность, полное</w:t>
            </w:r>
          </w:p>
          <w:p w:rsidR="00CB222C" w:rsidRDefault="00CB222C">
            <w:pPr>
              <w:pStyle w:val="ConsPlusNormal"/>
              <w:jc w:val="center"/>
            </w:pPr>
            <w:r>
              <w:t>наименование организации)</w:t>
            </w:r>
          </w:p>
        </w:tc>
      </w:tr>
      <w:tr w:rsidR="00CB222C">
        <w:tc>
          <w:tcPr>
            <w:tcW w:w="9071" w:type="dxa"/>
            <w:gridSpan w:val="8"/>
            <w:tcBorders>
              <w:top w:val="nil"/>
              <w:left w:val="nil"/>
              <w:bottom w:val="nil"/>
              <w:right w:val="nil"/>
            </w:tcBorders>
          </w:tcPr>
          <w:p w:rsidR="00CB222C" w:rsidRDefault="00CB222C">
            <w:pPr>
              <w:pStyle w:val="ConsPlusNormal"/>
            </w:pPr>
            <w:r>
              <w:t>к награждению знаком отличия Новгородской области "За заслуги перед</w:t>
            </w:r>
          </w:p>
        </w:tc>
      </w:tr>
      <w:tr w:rsidR="00CB222C">
        <w:tc>
          <w:tcPr>
            <w:tcW w:w="3048" w:type="dxa"/>
            <w:gridSpan w:val="2"/>
            <w:tcBorders>
              <w:top w:val="nil"/>
              <w:left w:val="nil"/>
              <w:bottom w:val="nil"/>
              <w:right w:val="nil"/>
            </w:tcBorders>
          </w:tcPr>
          <w:p w:rsidR="00CB222C" w:rsidRDefault="00CB222C">
            <w:pPr>
              <w:pStyle w:val="ConsPlusNormal"/>
            </w:pPr>
            <w:r>
              <w:t>Новгородской областью" за</w:t>
            </w:r>
          </w:p>
        </w:tc>
        <w:tc>
          <w:tcPr>
            <w:tcW w:w="6023" w:type="dxa"/>
            <w:gridSpan w:val="6"/>
            <w:tcBorders>
              <w:top w:val="nil"/>
              <w:left w:val="nil"/>
              <w:bottom w:val="single" w:sz="4" w:space="0" w:color="auto"/>
              <w:right w:val="nil"/>
            </w:tcBorders>
          </w:tcPr>
          <w:p w:rsidR="00CB222C" w:rsidRDefault="00CB222C">
            <w:pPr>
              <w:pStyle w:val="ConsPlusNormal"/>
            </w:pPr>
          </w:p>
        </w:tc>
      </w:tr>
      <w:tr w:rsidR="00CB222C">
        <w:tc>
          <w:tcPr>
            <w:tcW w:w="3048" w:type="dxa"/>
            <w:gridSpan w:val="2"/>
            <w:tcBorders>
              <w:top w:val="nil"/>
              <w:left w:val="nil"/>
              <w:bottom w:val="nil"/>
              <w:right w:val="nil"/>
            </w:tcBorders>
          </w:tcPr>
          <w:p w:rsidR="00CB222C" w:rsidRDefault="00CB222C">
            <w:pPr>
              <w:pStyle w:val="ConsPlusNormal"/>
            </w:pPr>
          </w:p>
        </w:tc>
        <w:tc>
          <w:tcPr>
            <w:tcW w:w="6023" w:type="dxa"/>
            <w:gridSpan w:val="6"/>
            <w:tcBorders>
              <w:top w:val="single" w:sz="4" w:space="0" w:color="auto"/>
              <w:left w:val="nil"/>
              <w:bottom w:val="nil"/>
              <w:right w:val="nil"/>
            </w:tcBorders>
          </w:tcPr>
          <w:p w:rsidR="00CB222C" w:rsidRDefault="00CB222C">
            <w:pPr>
              <w:pStyle w:val="ConsPlusNormal"/>
              <w:jc w:val="center"/>
            </w:pPr>
            <w:r>
              <w:t>(указываются заслуги гражданина, представляемого</w:t>
            </w:r>
          </w:p>
        </w:tc>
      </w:tr>
      <w:tr w:rsidR="00CB222C">
        <w:tc>
          <w:tcPr>
            <w:tcW w:w="9071" w:type="dxa"/>
            <w:gridSpan w:val="8"/>
            <w:tcBorders>
              <w:top w:val="nil"/>
              <w:left w:val="nil"/>
              <w:bottom w:val="single" w:sz="4" w:space="0" w:color="auto"/>
              <w:right w:val="nil"/>
            </w:tcBorders>
          </w:tcPr>
          <w:p w:rsidR="00CB222C" w:rsidRDefault="00CB222C">
            <w:pPr>
              <w:pStyle w:val="ConsPlusNormal"/>
              <w:jc w:val="right"/>
            </w:pPr>
            <w:r>
              <w:t>.</w:t>
            </w:r>
          </w:p>
        </w:tc>
      </w:tr>
      <w:tr w:rsidR="00CB222C">
        <w:tc>
          <w:tcPr>
            <w:tcW w:w="9071" w:type="dxa"/>
            <w:gridSpan w:val="8"/>
            <w:tcBorders>
              <w:top w:val="single" w:sz="4" w:space="0" w:color="auto"/>
              <w:left w:val="nil"/>
              <w:bottom w:val="nil"/>
              <w:right w:val="nil"/>
            </w:tcBorders>
          </w:tcPr>
          <w:p w:rsidR="00CB222C" w:rsidRDefault="00CB222C">
            <w:pPr>
              <w:pStyle w:val="ConsPlusNormal"/>
              <w:jc w:val="center"/>
            </w:pPr>
            <w:r>
              <w:t xml:space="preserve">к награждению, в соответствии с </w:t>
            </w:r>
            <w:hyperlink w:anchor="P35">
              <w:r>
                <w:rPr>
                  <w:color w:val="0000FF"/>
                </w:rPr>
                <w:t>пунктом 1.3</w:t>
              </w:r>
            </w:hyperlink>
            <w:r>
              <w:t xml:space="preserve"> Положения</w:t>
            </w:r>
          </w:p>
          <w:p w:rsidR="00CB222C" w:rsidRDefault="00CB222C">
            <w:pPr>
              <w:pStyle w:val="ConsPlusNormal"/>
              <w:jc w:val="center"/>
            </w:pPr>
            <w:r>
              <w:t>о знаке отличия Новгородской области "За заслуги</w:t>
            </w:r>
          </w:p>
          <w:p w:rsidR="00CB222C" w:rsidRDefault="00CB222C">
            <w:pPr>
              <w:pStyle w:val="ConsPlusNormal"/>
              <w:jc w:val="center"/>
            </w:pPr>
            <w:r>
              <w:t>перед Новгородской областью")</w:t>
            </w:r>
          </w:p>
        </w:tc>
      </w:tr>
      <w:tr w:rsidR="00CB222C">
        <w:tc>
          <w:tcPr>
            <w:tcW w:w="1703" w:type="dxa"/>
            <w:tcBorders>
              <w:top w:val="nil"/>
              <w:left w:val="nil"/>
              <w:bottom w:val="nil"/>
              <w:right w:val="nil"/>
            </w:tcBorders>
          </w:tcPr>
          <w:p w:rsidR="00CB222C" w:rsidRDefault="00CB222C">
            <w:pPr>
              <w:pStyle w:val="ConsPlusNormal"/>
              <w:jc w:val="both"/>
            </w:pPr>
            <w:r>
              <w:t>Приложение:</w:t>
            </w:r>
          </w:p>
        </w:tc>
        <w:tc>
          <w:tcPr>
            <w:tcW w:w="7368" w:type="dxa"/>
            <w:gridSpan w:val="7"/>
            <w:tcBorders>
              <w:top w:val="nil"/>
              <w:left w:val="nil"/>
              <w:bottom w:val="nil"/>
              <w:right w:val="nil"/>
            </w:tcBorders>
          </w:tcPr>
          <w:p w:rsidR="00CB222C" w:rsidRDefault="00CB222C">
            <w:pPr>
              <w:pStyle w:val="ConsPlusNormal"/>
              <w:jc w:val="both"/>
            </w:pPr>
            <w:r>
              <w:t xml:space="preserve">ходатайство с прилагаемыми документами, указанными в </w:t>
            </w:r>
            <w:hyperlink w:anchor="P55">
              <w:r>
                <w:rPr>
                  <w:color w:val="0000FF"/>
                </w:rPr>
                <w:t>пункте 2.5</w:t>
              </w:r>
            </w:hyperlink>
            <w:r>
              <w:t xml:space="preserve"> Положения о знаке отличия Новгородской области "За заслуги перед Новгородской областью".</w:t>
            </w:r>
          </w:p>
        </w:tc>
      </w:tr>
      <w:tr w:rsidR="00CB222C">
        <w:tc>
          <w:tcPr>
            <w:tcW w:w="9071" w:type="dxa"/>
            <w:gridSpan w:val="8"/>
            <w:tcBorders>
              <w:top w:val="nil"/>
              <w:left w:val="nil"/>
              <w:bottom w:val="nil"/>
              <w:right w:val="nil"/>
            </w:tcBorders>
          </w:tcPr>
          <w:p w:rsidR="00CB222C" w:rsidRDefault="00CB222C">
            <w:pPr>
              <w:pStyle w:val="ConsPlusNormal"/>
            </w:pPr>
          </w:p>
        </w:tc>
      </w:tr>
      <w:tr w:rsidR="00CB222C">
        <w:tc>
          <w:tcPr>
            <w:tcW w:w="4395" w:type="dxa"/>
            <w:gridSpan w:val="4"/>
            <w:tcBorders>
              <w:top w:val="nil"/>
              <w:left w:val="nil"/>
              <w:bottom w:val="nil"/>
              <w:right w:val="nil"/>
            </w:tcBorders>
            <w:vAlign w:val="bottom"/>
          </w:tcPr>
          <w:p w:rsidR="00CB222C" w:rsidRDefault="00CB222C">
            <w:pPr>
              <w:pStyle w:val="ConsPlusNormal"/>
            </w:pPr>
            <w:r>
              <w:t>Губернатор Новгородской области, Председатель Новгородской областной Думы, Глава муниципального района, муниципального округа, городского округа Новгородской области</w:t>
            </w:r>
          </w:p>
        </w:tc>
        <w:tc>
          <w:tcPr>
            <w:tcW w:w="2381" w:type="dxa"/>
            <w:gridSpan w:val="2"/>
            <w:tcBorders>
              <w:top w:val="nil"/>
              <w:left w:val="nil"/>
              <w:bottom w:val="single" w:sz="4" w:space="0" w:color="auto"/>
              <w:right w:val="nil"/>
            </w:tcBorders>
          </w:tcPr>
          <w:p w:rsidR="00CB222C" w:rsidRDefault="00CB222C">
            <w:pPr>
              <w:pStyle w:val="ConsPlusNormal"/>
            </w:pPr>
          </w:p>
        </w:tc>
        <w:tc>
          <w:tcPr>
            <w:tcW w:w="340" w:type="dxa"/>
            <w:tcBorders>
              <w:top w:val="nil"/>
              <w:left w:val="nil"/>
              <w:bottom w:val="nil"/>
              <w:right w:val="nil"/>
            </w:tcBorders>
          </w:tcPr>
          <w:p w:rsidR="00CB222C" w:rsidRDefault="00CB222C">
            <w:pPr>
              <w:pStyle w:val="ConsPlusNormal"/>
            </w:pPr>
          </w:p>
        </w:tc>
        <w:tc>
          <w:tcPr>
            <w:tcW w:w="1955" w:type="dxa"/>
            <w:tcBorders>
              <w:top w:val="nil"/>
              <w:left w:val="nil"/>
              <w:bottom w:val="nil"/>
              <w:right w:val="nil"/>
            </w:tcBorders>
            <w:vAlign w:val="bottom"/>
          </w:tcPr>
          <w:p w:rsidR="00CB222C" w:rsidRDefault="00CB222C">
            <w:pPr>
              <w:pStyle w:val="ConsPlusNormal"/>
            </w:pPr>
            <w:r>
              <w:t>И.О.Фамилия</w:t>
            </w:r>
          </w:p>
        </w:tc>
      </w:tr>
      <w:tr w:rsidR="00CB222C">
        <w:tc>
          <w:tcPr>
            <w:tcW w:w="4395" w:type="dxa"/>
            <w:gridSpan w:val="4"/>
            <w:tcBorders>
              <w:top w:val="nil"/>
              <w:left w:val="nil"/>
              <w:bottom w:val="nil"/>
              <w:right w:val="nil"/>
            </w:tcBorders>
            <w:vAlign w:val="bottom"/>
          </w:tcPr>
          <w:p w:rsidR="00CB222C" w:rsidRDefault="00CB222C">
            <w:pPr>
              <w:pStyle w:val="ConsPlusNormal"/>
            </w:pPr>
          </w:p>
        </w:tc>
        <w:tc>
          <w:tcPr>
            <w:tcW w:w="2381" w:type="dxa"/>
            <w:gridSpan w:val="2"/>
            <w:tcBorders>
              <w:top w:val="single" w:sz="4" w:space="0" w:color="auto"/>
              <w:left w:val="nil"/>
              <w:bottom w:val="nil"/>
              <w:right w:val="nil"/>
            </w:tcBorders>
          </w:tcPr>
          <w:p w:rsidR="00CB222C" w:rsidRDefault="00CB222C">
            <w:pPr>
              <w:pStyle w:val="ConsPlusNormal"/>
              <w:jc w:val="center"/>
            </w:pPr>
            <w:r>
              <w:t>(подпись)</w:t>
            </w:r>
          </w:p>
        </w:tc>
        <w:tc>
          <w:tcPr>
            <w:tcW w:w="340" w:type="dxa"/>
            <w:tcBorders>
              <w:top w:val="nil"/>
              <w:left w:val="nil"/>
              <w:bottom w:val="nil"/>
              <w:right w:val="nil"/>
            </w:tcBorders>
          </w:tcPr>
          <w:p w:rsidR="00CB222C" w:rsidRDefault="00CB222C">
            <w:pPr>
              <w:pStyle w:val="ConsPlusNormal"/>
            </w:pPr>
          </w:p>
        </w:tc>
        <w:tc>
          <w:tcPr>
            <w:tcW w:w="1955" w:type="dxa"/>
            <w:tcBorders>
              <w:top w:val="nil"/>
              <w:left w:val="nil"/>
              <w:bottom w:val="nil"/>
              <w:right w:val="nil"/>
            </w:tcBorders>
          </w:tcPr>
          <w:p w:rsidR="00CB222C" w:rsidRDefault="00CB222C">
            <w:pPr>
              <w:pStyle w:val="ConsPlusNormal"/>
            </w:pPr>
          </w:p>
        </w:tc>
      </w:tr>
    </w:tbl>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both"/>
      </w:pPr>
    </w:p>
    <w:p w:rsidR="00CB222C" w:rsidRDefault="00CB222C">
      <w:pPr>
        <w:pStyle w:val="ConsPlusNormal"/>
        <w:jc w:val="right"/>
        <w:outlineLvl w:val="1"/>
      </w:pPr>
      <w:bookmarkStart w:id="13" w:name="P351"/>
      <w:bookmarkEnd w:id="13"/>
      <w:r>
        <w:t>Приложение N 6</w:t>
      </w:r>
    </w:p>
    <w:p w:rsidR="00CB222C" w:rsidRDefault="00CB222C">
      <w:pPr>
        <w:pStyle w:val="ConsPlusNormal"/>
        <w:jc w:val="right"/>
      </w:pPr>
      <w:r>
        <w:t>к Положению</w:t>
      </w:r>
    </w:p>
    <w:p w:rsidR="00CB222C" w:rsidRDefault="00CB222C">
      <w:pPr>
        <w:pStyle w:val="ConsPlusNormal"/>
        <w:jc w:val="right"/>
      </w:pPr>
      <w:r>
        <w:t>о знаке отличия Новгородской области</w:t>
      </w:r>
    </w:p>
    <w:p w:rsidR="00CB222C" w:rsidRDefault="00CB222C">
      <w:pPr>
        <w:pStyle w:val="ConsPlusNormal"/>
        <w:jc w:val="right"/>
      </w:pPr>
      <w:r>
        <w:t>"За заслуги перед Новгородской областью"</w:t>
      </w:r>
    </w:p>
    <w:p w:rsidR="00CB222C" w:rsidRDefault="00CB222C">
      <w:pPr>
        <w:pStyle w:val="ConsPlusNormal"/>
        <w:jc w:val="both"/>
      </w:pPr>
    </w:p>
    <w:p w:rsidR="00CB222C" w:rsidRDefault="00CB222C">
      <w:pPr>
        <w:pStyle w:val="ConsPlusTitle"/>
        <w:jc w:val="center"/>
        <w:outlineLvl w:val="2"/>
      </w:pPr>
      <w:r>
        <w:t>ОПИСАНИЕ И ОБРАЗЕЦ</w:t>
      </w:r>
    </w:p>
    <w:p w:rsidR="00CB222C" w:rsidRDefault="00CB222C">
      <w:pPr>
        <w:pStyle w:val="ConsPlusTitle"/>
        <w:jc w:val="center"/>
      </w:pPr>
      <w:r>
        <w:t>удостоверения к знаку отличия Новгородской области</w:t>
      </w:r>
    </w:p>
    <w:p w:rsidR="00CB222C" w:rsidRDefault="00CB222C">
      <w:pPr>
        <w:pStyle w:val="ConsPlusTitle"/>
        <w:jc w:val="center"/>
      </w:pPr>
      <w:r>
        <w:t>"За заслуги перед Новгородской областью"</w:t>
      </w:r>
    </w:p>
    <w:p w:rsidR="00CB222C" w:rsidRDefault="00CB222C">
      <w:pPr>
        <w:pStyle w:val="ConsPlusNormal"/>
        <w:jc w:val="both"/>
      </w:pPr>
    </w:p>
    <w:p w:rsidR="00CB222C" w:rsidRDefault="00CB222C">
      <w:pPr>
        <w:pStyle w:val="ConsPlusNormal"/>
        <w:ind w:firstLine="540"/>
        <w:jc w:val="both"/>
      </w:pPr>
      <w:r>
        <w:t>Удостоверение о награждении знаком отличия (далее удостоверение) представляет собой изготовленную из синего бумвинила двухстраничную книжку размером 150 x 105 мм в развернутом виде. Внутри удостоверения находится вкладыш к удостоверению размером 150 x 105 мм в развернутом виде.</w:t>
      </w:r>
    </w:p>
    <w:p w:rsidR="00CB222C" w:rsidRDefault="00CB222C">
      <w:pPr>
        <w:pStyle w:val="ConsPlusNormal"/>
        <w:spacing w:before="220"/>
        <w:ind w:firstLine="540"/>
        <w:jc w:val="both"/>
      </w:pPr>
      <w:r>
        <w:t>На внешней стороне удостоверения по центру располагается герб Новгородской области и надпись в три строки "УДОСТОВЕРЕНИЕ К НАГРАДЕ НОВГОРОДСКОЙ ОБЛАСТИ", надпись выполняется путем тиснения фольгой золотистого цвета.</w:t>
      </w:r>
    </w:p>
    <w:p w:rsidR="00CB222C" w:rsidRDefault="00CB222C">
      <w:pPr>
        <w:pStyle w:val="ConsPlusNormal"/>
        <w:spacing w:before="220"/>
        <w:ind w:firstLine="540"/>
        <w:jc w:val="both"/>
      </w:pPr>
      <w:r>
        <w:t>На внешней стороне вкладыша к удостоверению по центру располагается герб Новгородской области и надпись в три строки "УДОСТОВЕРЕНИЕ К НАГРАДЕ НОВГОРОДСКОЙ ОБЛАСТИ", надпись выполняется черной краской.</w:t>
      </w:r>
    </w:p>
    <w:p w:rsidR="00CB222C" w:rsidRDefault="00CB222C">
      <w:pPr>
        <w:pStyle w:val="ConsPlusNormal"/>
        <w:spacing w:before="220"/>
        <w:ind w:firstLine="540"/>
        <w:jc w:val="both"/>
      </w:pPr>
      <w:r>
        <w:t>На левой внутренней стороне вкладыша к удостоверению в верхней части по центру располагается цветное изображение нагрудного знака. В нижней части по центру располагается надпись с номером знака "N 000000".</w:t>
      </w:r>
    </w:p>
    <w:p w:rsidR="00CB222C" w:rsidRDefault="00CB222C">
      <w:pPr>
        <w:pStyle w:val="ConsPlusNormal"/>
        <w:spacing w:before="220"/>
        <w:ind w:firstLine="540"/>
        <w:jc w:val="both"/>
      </w:pPr>
      <w:r>
        <w:t>На правой внутренней стороне вкладыша к удостоверению в верхней части по центру в три строки располагается надпись "В соответствии с указом Губернатора Новгородской области от ______________ N ___". Ниже по центру располагаются три пустые строки с надписями под ними "(фамилия)", "(имя)", "(отчество)".</w:t>
      </w:r>
    </w:p>
    <w:p w:rsidR="00CB222C" w:rsidRDefault="00CB222C">
      <w:pPr>
        <w:pStyle w:val="ConsPlusNormal"/>
        <w:spacing w:before="220"/>
        <w:ind w:firstLine="540"/>
        <w:jc w:val="both"/>
      </w:pPr>
      <w:r>
        <w:t>Под ними в четыре строки располагается надпись "НАГРАЖДЕН(А) "ЗНАКОМ ОТЛИЧИЯ НОВГОРОДСКОЙ ОБЛАСТИ "ЗА ЗАСЛУГИ ПЕРЕД НОВГОРОДСКОЙ ОБЛАСТЬЮ", которая отпечатана краской цвета бордо, весь остальной текст - черной краской.</w:t>
      </w:r>
    </w:p>
    <w:p w:rsidR="00CB222C" w:rsidRDefault="00CB222C">
      <w:pPr>
        <w:pStyle w:val="ConsPlusNormal"/>
        <w:spacing w:before="220"/>
        <w:ind w:firstLine="540"/>
        <w:jc w:val="both"/>
      </w:pPr>
      <w:r>
        <w:t>Ниже в левом углу в две строки располагается надпись "Губернатор Новгородской области", под ней надпись в одну строку:</w:t>
      </w:r>
    </w:p>
    <w:p w:rsidR="00CB222C" w:rsidRDefault="00CB222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3"/>
        <w:gridCol w:w="4110"/>
        <w:gridCol w:w="340"/>
        <w:gridCol w:w="2041"/>
      </w:tblGrid>
      <w:tr w:rsidR="00CB222C">
        <w:tc>
          <w:tcPr>
            <w:tcW w:w="993" w:type="dxa"/>
            <w:tcBorders>
              <w:top w:val="nil"/>
              <w:left w:val="nil"/>
              <w:bottom w:val="nil"/>
              <w:right w:val="nil"/>
            </w:tcBorders>
            <w:vAlign w:val="bottom"/>
          </w:tcPr>
          <w:p w:rsidR="00CB222C" w:rsidRDefault="00CB222C">
            <w:pPr>
              <w:pStyle w:val="ConsPlusNormal"/>
            </w:pPr>
            <w:r>
              <w:t>"М.П.</w:t>
            </w:r>
          </w:p>
        </w:tc>
        <w:tc>
          <w:tcPr>
            <w:tcW w:w="4110" w:type="dxa"/>
            <w:tcBorders>
              <w:top w:val="nil"/>
              <w:left w:val="nil"/>
              <w:bottom w:val="single" w:sz="4" w:space="0" w:color="auto"/>
              <w:right w:val="nil"/>
            </w:tcBorders>
          </w:tcPr>
          <w:p w:rsidR="00CB222C" w:rsidRDefault="00CB222C">
            <w:pPr>
              <w:pStyle w:val="ConsPlusNormal"/>
            </w:pPr>
          </w:p>
        </w:tc>
        <w:tc>
          <w:tcPr>
            <w:tcW w:w="340" w:type="dxa"/>
            <w:tcBorders>
              <w:top w:val="nil"/>
              <w:left w:val="nil"/>
              <w:bottom w:val="nil"/>
              <w:right w:val="nil"/>
            </w:tcBorders>
          </w:tcPr>
          <w:p w:rsidR="00CB222C" w:rsidRDefault="00CB222C">
            <w:pPr>
              <w:pStyle w:val="ConsPlusNormal"/>
            </w:pPr>
          </w:p>
        </w:tc>
        <w:tc>
          <w:tcPr>
            <w:tcW w:w="2041" w:type="dxa"/>
            <w:tcBorders>
              <w:top w:val="nil"/>
              <w:left w:val="nil"/>
              <w:bottom w:val="nil"/>
              <w:right w:val="nil"/>
            </w:tcBorders>
            <w:vAlign w:val="bottom"/>
          </w:tcPr>
          <w:p w:rsidR="00CB222C" w:rsidRDefault="00CB222C">
            <w:pPr>
              <w:pStyle w:val="ConsPlusNormal"/>
            </w:pPr>
            <w:r>
              <w:t>И.О. Фамилия".</w:t>
            </w:r>
          </w:p>
        </w:tc>
      </w:tr>
      <w:tr w:rsidR="00CB222C">
        <w:tc>
          <w:tcPr>
            <w:tcW w:w="993" w:type="dxa"/>
            <w:tcBorders>
              <w:top w:val="nil"/>
              <w:left w:val="nil"/>
              <w:bottom w:val="nil"/>
              <w:right w:val="nil"/>
            </w:tcBorders>
            <w:vAlign w:val="bottom"/>
          </w:tcPr>
          <w:p w:rsidR="00CB222C" w:rsidRDefault="00CB222C">
            <w:pPr>
              <w:pStyle w:val="ConsPlusNormal"/>
            </w:pPr>
          </w:p>
        </w:tc>
        <w:tc>
          <w:tcPr>
            <w:tcW w:w="4110" w:type="dxa"/>
            <w:tcBorders>
              <w:top w:val="single" w:sz="4" w:space="0" w:color="auto"/>
              <w:left w:val="nil"/>
              <w:bottom w:val="nil"/>
              <w:right w:val="nil"/>
            </w:tcBorders>
          </w:tcPr>
          <w:p w:rsidR="00CB222C" w:rsidRDefault="00CB222C">
            <w:pPr>
              <w:pStyle w:val="ConsPlusNormal"/>
              <w:jc w:val="center"/>
            </w:pPr>
            <w:r>
              <w:t>(подпись)</w:t>
            </w:r>
          </w:p>
        </w:tc>
        <w:tc>
          <w:tcPr>
            <w:tcW w:w="340" w:type="dxa"/>
            <w:tcBorders>
              <w:top w:val="nil"/>
              <w:left w:val="nil"/>
              <w:bottom w:val="nil"/>
              <w:right w:val="nil"/>
            </w:tcBorders>
          </w:tcPr>
          <w:p w:rsidR="00CB222C" w:rsidRDefault="00CB222C">
            <w:pPr>
              <w:pStyle w:val="ConsPlusNormal"/>
            </w:pPr>
          </w:p>
        </w:tc>
        <w:tc>
          <w:tcPr>
            <w:tcW w:w="2041" w:type="dxa"/>
            <w:tcBorders>
              <w:top w:val="nil"/>
              <w:left w:val="nil"/>
              <w:bottom w:val="nil"/>
              <w:right w:val="nil"/>
            </w:tcBorders>
          </w:tcPr>
          <w:p w:rsidR="00CB222C" w:rsidRDefault="00CB222C">
            <w:pPr>
              <w:pStyle w:val="ConsPlusNormal"/>
            </w:pPr>
          </w:p>
        </w:tc>
      </w:tr>
    </w:tbl>
    <w:p w:rsidR="00CB222C" w:rsidRDefault="00CB222C">
      <w:pPr>
        <w:pStyle w:val="ConsPlusNormal"/>
        <w:jc w:val="both"/>
      </w:pPr>
    </w:p>
    <w:p w:rsidR="00CB222C" w:rsidRDefault="00CB222C">
      <w:pPr>
        <w:pStyle w:val="ConsPlusNormal"/>
        <w:ind w:firstLine="540"/>
        <w:jc w:val="both"/>
      </w:pPr>
      <w:r>
        <w:t>На внутренней стороне удостоверения изображения отсутствуют.</w:t>
      </w:r>
    </w:p>
    <w:p w:rsidR="00CB222C" w:rsidRDefault="00CB222C">
      <w:pPr>
        <w:pStyle w:val="ConsPlusNormal"/>
        <w:jc w:val="both"/>
      </w:pPr>
    </w:p>
    <w:p w:rsidR="00CB222C" w:rsidRDefault="00CB222C">
      <w:pPr>
        <w:pStyle w:val="ConsPlusNormal"/>
        <w:jc w:val="center"/>
        <w:outlineLvl w:val="2"/>
      </w:pPr>
      <w:r>
        <w:t>ОБРАЗЕЦ</w:t>
      </w:r>
    </w:p>
    <w:p w:rsidR="00CB222C" w:rsidRDefault="00CB222C">
      <w:pPr>
        <w:pStyle w:val="ConsPlusNormal"/>
        <w:jc w:val="center"/>
      </w:pPr>
      <w:r>
        <w:t>удостоверения к знаку отличия</w:t>
      </w:r>
    </w:p>
    <w:p w:rsidR="00CB222C" w:rsidRDefault="00CB222C">
      <w:pPr>
        <w:pStyle w:val="ConsPlusNormal"/>
        <w:jc w:val="both"/>
      </w:pPr>
    </w:p>
    <w:p w:rsidR="00CB222C" w:rsidRDefault="00CB222C">
      <w:pPr>
        <w:pStyle w:val="ConsPlusNormal"/>
        <w:ind w:firstLine="540"/>
        <w:jc w:val="both"/>
        <w:outlineLvl w:val="3"/>
      </w:pPr>
      <w:r>
        <w:t>Внешняя сторона удостоверения:</w:t>
      </w:r>
    </w:p>
    <w:p w:rsidR="00CB222C" w:rsidRDefault="00CB222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0"/>
        <w:gridCol w:w="4531"/>
      </w:tblGrid>
      <w:tr w:rsidR="00CB222C">
        <w:tc>
          <w:tcPr>
            <w:tcW w:w="4530" w:type="dxa"/>
            <w:vMerge w:val="restart"/>
            <w:tcBorders>
              <w:top w:val="single" w:sz="4" w:space="0" w:color="auto"/>
              <w:bottom w:val="single" w:sz="4" w:space="0" w:color="auto"/>
            </w:tcBorders>
          </w:tcPr>
          <w:p w:rsidR="00CB222C" w:rsidRDefault="00CB222C">
            <w:pPr>
              <w:pStyle w:val="ConsPlusNormal"/>
            </w:pPr>
          </w:p>
        </w:tc>
        <w:tc>
          <w:tcPr>
            <w:tcW w:w="4531" w:type="dxa"/>
            <w:tcBorders>
              <w:top w:val="single" w:sz="4" w:space="0" w:color="auto"/>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jc w:val="center"/>
            </w:pPr>
            <w:r>
              <w:t>ГЕРБ</w:t>
            </w:r>
          </w:p>
          <w:p w:rsidR="00CB222C" w:rsidRDefault="00CB222C">
            <w:pPr>
              <w:pStyle w:val="ConsPlusNormal"/>
              <w:jc w:val="center"/>
            </w:pPr>
            <w:r>
              <w:t>Новгородской области</w:t>
            </w: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jc w:val="center"/>
            </w:pPr>
            <w:r>
              <w:t>УДОСТОВЕРЕНИЕ</w:t>
            </w:r>
          </w:p>
          <w:p w:rsidR="00CB222C" w:rsidRDefault="00CB222C">
            <w:pPr>
              <w:pStyle w:val="ConsPlusNormal"/>
              <w:jc w:val="center"/>
            </w:pPr>
            <w:r>
              <w:t>К НАГРАДЕ</w:t>
            </w:r>
          </w:p>
          <w:p w:rsidR="00CB222C" w:rsidRDefault="00CB222C">
            <w:pPr>
              <w:pStyle w:val="ConsPlusNormal"/>
              <w:jc w:val="center"/>
            </w:pPr>
            <w:r>
              <w:t>НОВГОРОДСКОЙ ОБЛАСТИ</w:t>
            </w: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single" w:sz="4" w:space="0" w:color="auto"/>
            </w:tcBorders>
          </w:tcPr>
          <w:p w:rsidR="00CB222C" w:rsidRDefault="00CB222C">
            <w:pPr>
              <w:pStyle w:val="ConsPlusNormal"/>
            </w:pPr>
          </w:p>
        </w:tc>
      </w:tr>
    </w:tbl>
    <w:p w:rsidR="00CB222C" w:rsidRDefault="00CB222C">
      <w:pPr>
        <w:pStyle w:val="ConsPlusNormal"/>
        <w:jc w:val="both"/>
      </w:pPr>
    </w:p>
    <w:p w:rsidR="00CB222C" w:rsidRDefault="00CB222C">
      <w:pPr>
        <w:pStyle w:val="ConsPlusNormal"/>
        <w:ind w:firstLine="540"/>
        <w:jc w:val="both"/>
        <w:outlineLvl w:val="3"/>
      </w:pPr>
      <w:r>
        <w:t>Внешняя сторона вкладыша к удостоверению:</w:t>
      </w:r>
    </w:p>
    <w:p w:rsidR="00CB222C" w:rsidRDefault="00CB222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0"/>
        <w:gridCol w:w="4531"/>
      </w:tblGrid>
      <w:tr w:rsidR="00CB222C">
        <w:tc>
          <w:tcPr>
            <w:tcW w:w="4530" w:type="dxa"/>
            <w:vMerge w:val="restart"/>
            <w:tcBorders>
              <w:top w:val="single" w:sz="4" w:space="0" w:color="auto"/>
              <w:bottom w:val="single" w:sz="4" w:space="0" w:color="auto"/>
            </w:tcBorders>
          </w:tcPr>
          <w:p w:rsidR="00CB222C" w:rsidRDefault="00CB222C">
            <w:pPr>
              <w:pStyle w:val="ConsPlusNormal"/>
            </w:pPr>
          </w:p>
        </w:tc>
        <w:tc>
          <w:tcPr>
            <w:tcW w:w="4531" w:type="dxa"/>
            <w:tcBorders>
              <w:top w:val="single" w:sz="4" w:space="0" w:color="auto"/>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jc w:val="center"/>
            </w:pPr>
            <w:r>
              <w:t>ГЕРБ</w:t>
            </w:r>
          </w:p>
          <w:p w:rsidR="00CB222C" w:rsidRDefault="00CB222C">
            <w:pPr>
              <w:pStyle w:val="ConsPlusNormal"/>
              <w:jc w:val="center"/>
            </w:pPr>
            <w:r>
              <w:t>Новгородской области</w:t>
            </w: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jc w:val="center"/>
            </w:pPr>
            <w:r>
              <w:t>УДОСТОВЕРЕНИЕ</w:t>
            </w:r>
          </w:p>
          <w:p w:rsidR="00CB222C" w:rsidRDefault="00CB222C">
            <w:pPr>
              <w:pStyle w:val="ConsPlusNormal"/>
              <w:jc w:val="center"/>
            </w:pPr>
            <w:r>
              <w:t>К НАГРАДЕ</w:t>
            </w:r>
          </w:p>
          <w:p w:rsidR="00CB222C" w:rsidRDefault="00CB222C">
            <w:pPr>
              <w:pStyle w:val="ConsPlusNormal"/>
              <w:jc w:val="center"/>
            </w:pPr>
            <w:r>
              <w:t>НОВГОРОДСКОЙ ОБЛАСТИ</w:t>
            </w: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nil"/>
            </w:tcBorders>
          </w:tcPr>
          <w:p w:rsidR="00CB222C" w:rsidRDefault="00CB222C">
            <w:pPr>
              <w:pStyle w:val="ConsPlusNormal"/>
            </w:pPr>
          </w:p>
        </w:tc>
      </w:tr>
      <w:tr w:rsidR="00CB222C">
        <w:tc>
          <w:tcPr>
            <w:tcW w:w="4530" w:type="dxa"/>
            <w:vMerge/>
            <w:tcBorders>
              <w:top w:val="single" w:sz="4" w:space="0" w:color="auto"/>
              <w:bottom w:val="single" w:sz="4" w:space="0" w:color="auto"/>
            </w:tcBorders>
          </w:tcPr>
          <w:p w:rsidR="00CB222C" w:rsidRDefault="00CB222C">
            <w:pPr>
              <w:pStyle w:val="ConsPlusNormal"/>
            </w:pPr>
          </w:p>
        </w:tc>
        <w:tc>
          <w:tcPr>
            <w:tcW w:w="4531" w:type="dxa"/>
            <w:tcBorders>
              <w:top w:val="nil"/>
              <w:bottom w:val="single" w:sz="4" w:space="0" w:color="auto"/>
            </w:tcBorders>
          </w:tcPr>
          <w:p w:rsidR="00CB222C" w:rsidRDefault="00CB222C">
            <w:pPr>
              <w:pStyle w:val="ConsPlusNormal"/>
            </w:pPr>
          </w:p>
        </w:tc>
      </w:tr>
    </w:tbl>
    <w:p w:rsidR="00CB222C" w:rsidRDefault="00CB222C">
      <w:pPr>
        <w:pStyle w:val="ConsPlusNormal"/>
        <w:jc w:val="both"/>
      </w:pPr>
    </w:p>
    <w:p w:rsidR="00CB222C" w:rsidRDefault="00CB222C">
      <w:pPr>
        <w:pStyle w:val="ConsPlusNormal"/>
        <w:ind w:firstLine="540"/>
        <w:jc w:val="both"/>
        <w:outlineLvl w:val="3"/>
      </w:pPr>
      <w:r>
        <w:t>Внутренняя сторона вкладыша к удостоверению:</w:t>
      </w:r>
    </w:p>
    <w:p w:rsidR="00CB222C" w:rsidRDefault="00CB222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0"/>
        <w:gridCol w:w="340"/>
        <w:gridCol w:w="1933"/>
        <w:gridCol w:w="347"/>
        <w:gridCol w:w="1575"/>
        <w:gridCol w:w="340"/>
      </w:tblGrid>
      <w:tr w:rsidR="00CB222C">
        <w:tc>
          <w:tcPr>
            <w:tcW w:w="4530" w:type="dxa"/>
            <w:vMerge w:val="restart"/>
            <w:tcBorders>
              <w:top w:val="single" w:sz="4" w:space="0" w:color="auto"/>
              <w:bottom w:val="nil"/>
            </w:tcBorders>
          </w:tcPr>
          <w:p w:rsidR="00CB222C" w:rsidRDefault="00CB222C">
            <w:pPr>
              <w:pStyle w:val="ConsPlusNormal"/>
            </w:pPr>
          </w:p>
        </w:tc>
        <w:tc>
          <w:tcPr>
            <w:tcW w:w="4535" w:type="dxa"/>
            <w:gridSpan w:val="5"/>
            <w:tcBorders>
              <w:top w:val="single" w:sz="4" w:space="0" w:color="auto"/>
              <w:bottom w:val="nil"/>
            </w:tcBorders>
          </w:tcPr>
          <w:p w:rsidR="00CB222C" w:rsidRDefault="00CB222C">
            <w:pPr>
              <w:pStyle w:val="ConsPlusNormal"/>
            </w:pPr>
          </w:p>
        </w:tc>
      </w:tr>
      <w:tr w:rsidR="00CB222C">
        <w:tc>
          <w:tcPr>
            <w:tcW w:w="4530" w:type="dxa"/>
            <w:vMerge/>
            <w:tcBorders>
              <w:top w:val="single" w:sz="4" w:space="0" w:color="auto"/>
              <w:bottom w:val="nil"/>
            </w:tcBorders>
          </w:tcPr>
          <w:p w:rsidR="00CB222C" w:rsidRDefault="00CB222C">
            <w:pPr>
              <w:pStyle w:val="ConsPlusNormal"/>
            </w:pPr>
          </w:p>
        </w:tc>
        <w:tc>
          <w:tcPr>
            <w:tcW w:w="4535" w:type="dxa"/>
            <w:gridSpan w:val="5"/>
            <w:tcBorders>
              <w:top w:val="nil"/>
              <w:bottom w:val="nil"/>
            </w:tcBorders>
          </w:tcPr>
          <w:p w:rsidR="00CB222C" w:rsidRDefault="00CB222C">
            <w:pPr>
              <w:pStyle w:val="ConsPlusNormal"/>
              <w:jc w:val="center"/>
            </w:pPr>
            <w:r>
              <w:t>В соответствии с указом</w:t>
            </w:r>
          </w:p>
          <w:p w:rsidR="00CB222C" w:rsidRDefault="00CB222C">
            <w:pPr>
              <w:pStyle w:val="ConsPlusNormal"/>
              <w:jc w:val="center"/>
            </w:pPr>
            <w:r>
              <w:t>Губернатора Новгородской области</w:t>
            </w:r>
          </w:p>
        </w:tc>
      </w:tr>
      <w:tr w:rsidR="00CB222C">
        <w:tblPrEx>
          <w:tblBorders>
            <w:insideV w:val="nil"/>
          </w:tblBorders>
        </w:tblPrEx>
        <w:tc>
          <w:tcPr>
            <w:tcW w:w="4530" w:type="dxa"/>
            <w:vMerge/>
            <w:tcBorders>
              <w:top w:val="single" w:sz="4" w:space="0" w:color="auto"/>
              <w:left w:val="single" w:sz="4" w:space="0" w:color="auto"/>
              <w:bottom w:val="nil"/>
              <w:right w:val="single" w:sz="4" w:space="0" w:color="auto"/>
            </w:tcBorders>
          </w:tcPr>
          <w:p w:rsidR="00CB222C" w:rsidRDefault="00CB222C">
            <w:pPr>
              <w:pStyle w:val="ConsPlusNormal"/>
            </w:pPr>
          </w:p>
        </w:tc>
        <w:tc>
          <w:tcPr>
            <w:tcW w:w="340" w:type="dxa"/>
            <w:tcBorders>
              <w:top w:val="nil"/>
              <w:left w:val="single" w:sz="4" w:space="0" w:color="auto"/>
              <w:bottom w:val="nil"/>
            </w:tcBorders>
          </w:tcPr>
          <w:p w:rsidR="00CB222C" w:rsidRDefault="00CB222C">
            <w:pPr>
              <w:pStyle w:val="ConsPlusNormal"/>
            </w:pPr>
            <w:r>
              <w:t>от</w:t>
            </w:r>
          </w:p>
        </w:tc>
        <w:tc>
          <w:tcPr>
            <w:tcW w:w="1933" w:type="dxa"/>
            <w:tcBorders>
              <w:top w:val="nil"/>
              <w:bottom w:val="single" w:sz="4" w:space="0" w:color="auto"/>
            </w:tcBorders>
          </w:tcPr>
          <w:p w:rsidR="00CB222C" w:rsidRDefault="00CB222C">
            <w:pPr>
              <w:pStyle w:val="ConsPlusNormal"/>
            </w:pPr>
          </w:p>
        </w:tc>
        <w:tc>
          <w:tcPr>
            <w:tcW w:w="347" w:type="dxa"/>
            <w:tcBorders>
              <w:top w:val="nil"/>
              <w:bottom w:val="single" w:sz="4" w:space="0" w:color="auto"/>
            </w:tcBorders>
          </w:tcPr>
          <w:p w:rsidR="00CB222C" w:rsidRDefault="00CB222C">
            <w:pPr>
              <w:pStyle w:val="ConsPlusNormal"/>
              <w:jc w:val="both"/>
            </w:pPr>
            <w:r>
              <w:t>N</w:t>
            </w:r>
          </w:p>
        </w:tc>
        <w:tc>
          <w:tcPr>
            <w:tcW w:w="1575" w:type="dxa"/>
            <w:tcBorders>
              <w:top w:val="nil"/>
              <w:bottom w:val="single" w:sz="4" w:space="0" w:color="auto"/>
            </w:tcBorders>
          </w:tcPr>
          <w:p w:rsidR="00CB222C" w:rsidRDefault="00CB222C">
            <w:pPr>
              <w:pStyle w:val="ConsPlusNormal"/>
            </w:pPr>
          </w:p>
        </w:tc>
        <w:tc>
          <w:tcPr>
            <w:tcW w:w="340" w:type="dxa"/>
            <w:tcBorders>
              <w:top w:val="nil"/>
              <w:bottom w:val="nil"/>
              <w:right w:val="single" w:sz="4" w:space="0" w:color="auto"/>
            </w:tcBorders>
          </w:tcPr>
          <w:p w:rsidR="00CB222C" w:rsidRDefault="00CB222C">
            <w:pPr>
              <w:pStyle w:val="ConsPlusNormal"/>
            </w:pPr>
          </w:p>
        </w:tc>
      </w:tr>
      <w:tr w:rsidR="00CB222C">
        <w:tblPrEx>
          <w:tblBorders>
            <w:insideV w:val="nil"/>
          </w:tblBorders>
        </w:tblPrEx>
        <w:tc>
          <w:tcPr>
            <w:tcW w:w="4530" w:type="dxa"/>
            <w:vMerge/>
            <w:tcBorders>
              <w:top w:val="single" w:sz="4" w:space="0" w:color="auto"/>
              <w:left w:val="single" w:sz="4" w:space="0" w:color="auto"/>
              <w:bottom w:val="nil"/>
              <w:right w:val="single" w:sz="4" w:space="0" w:color="auto"/>
            </w:tcBorders>
          </w:tcPr>
          <w:p w:rsidR="00CB222C" w:rsidRDefault="00CB222C">
            <w:pPr>
              <w:pStyle w:val="ConsPlusNormal"/>
            </w:pPr>
          </w:p>
        </w:tc>
        <w:tc>
          <w:tcPr>
            <w:tcW w:w="340" w:type="dxa"/>
            <w:tcBorders>
              <w:top w:val="nil"/>
              <w:left w:val="single" w:sz="4" w:space="0" w:color="auto"/>
              <w:bottom w:val="nil"/>
            </w:tcBorders>
          </w:tcPr>
          <w:p w:rsidR="00CB222C" w:rsidRDefault="00CB222C">
            <w:pPr>
              <w:pStyle w:val="ConsPlusNormal"/>
            </w:pPr>
          </w:p>
        </w:tc>
        <w:tc>
          <w:tcPr>
            <w:tcW w:w="3855" w:type="dxa"/>
            <w:gridSpan w:val="3"/>
            <w:tcBorders>
              <w:top w:val="single" w:sz="4" w:space="0" w:color="auto"/>
              <w:bottom w:val="single" w:sz="4" w:space="0" w:color="auto"/>
            </w:tcBorders>
          </w:tcPr>
          <w:p w:rsidR="00CB222C" w:rsidRDefault="00CB222C">
            <w:pPr>
              <w:pStyle w:val="ConsPlusNormal"/>
            </w:pPr>
          </w:p>
        </w:tc>
        <w:tc>
          <w:tcPr>
            <w:tcW w:w="340" w:type="dxa"/>
            <w:tcBorders>
              <w:top w:val="nil"/>
              <w:bottom w:val="nil"/>
              <w:right w:val="single" w:sz="4" w:space="0" w:color="auto"/>
            </w:tcBorders>
          </w:tcPr>
          <w:p w:rsidR="00CB222C" w:rsidRDefault="00CB222C">
            <w:pPr>
              <w:pStyle w:val="ConsPlusNormal"/>
            </w:pPr>
          </w:p>
        </w:tc>
      </w:tr>
      <w:tr w:rsidR="00CB222C">
        <w:tc>
          <w:tcPr>
            <w:tcW w:w="4530" w:type="dxa"/>
            <w:vMerge w:val="restart"/>
            <w:tcBorders>
              <w:top w:val="nil"/>
              <w:bottom w:val="nil"/>
            </w:tcBorders>
            <w:vAlign w:val="center"/>
          </w:tcPr>
          <w:p w:rsidR="00CB222C" w:rsidRDefault="00CB222C">
            <w:pPr>
              <w:pStyle w:val="ConsPlusNormal"/>
              <w:jc w:val="center"/>
            </w:pPr>
            <w:r>
              <w:t>Цветное изображение</w:t>
            </w:r>
          </w:p>
          <w:p w:rsidR="00CB222C" w:rsidRDefault="00CB222C">
            <w:pPr>
              <w:pStyle w:val="ConsPlusNormal"/>
              <w:jc w:val="center"/>
            </w:pPr>
            <w:r>
              <w:t>нагрудного знака</w:t>
            </w:r>
          </w:p>
        </w:tc>
        <w:tc>
          <w:tcPr>
            <w:tcW w:w="4535" w:type="dxa"/>
            <w:gridSpan w:val="5"/>
            <w:tcBorders>
              <w:top w:val="nil"/>
              <w:bottom w:val="nil"/>
            </w:tcBorders>
          </w:tcPr>
          <w:p w:rsidR="00CB222C" w:rsidRDefault="00CB222C">
            <w:pPr>
              <w:pStyle w:val="ConsPlusNormal"/>
              <w:jc w:val="center"/>
            </w:pPr>
            <w:r>
              <w:t>(фамилия)</w:t>
            </w:r>
          </w:p>
        </w:tc>
      </w:tr>
      <w:tr w:rsidR="00CB222C">
        <w:tblPrEx>
          <w:tblBorders>
            <w:insideV w:val="nil"/>
          </w:tblBorders>
        </w:tblPrEx>
        <w:tc>
          <w:tcPr>
            <w:tcW w:w="4530" w:type="dxa"/>
            <w:vMerge/>
            <w:tcBorders>
              <w:top w:val="nil"/>
              <w:left w:val="single" w:sz="4" w:space="0" w:color="auto"/>
              <w:bottom w:val="nil"/>
              <w:right w:val="single" w:sz="4" w:space="0" w:color="auto"/>
            </w:tcBorders>
          </w:tcPr>
          <w:p w:rsidR="00CB222C" w:rsidRDefault="00CB222C">
            <w:pPr>
              <w:pStyle w:val="ConsPlusNormal"/>
            </w:pPr>
          </w:p>
        </w:tc>
        <w:tc>
          <w:tcPr>
            <w:tcW w:w="340" w:type="dxa"/>
            <w:tcBorders>
              <w:top w:val="nil"/>
              <w:left w:val="single" w:sz="4" w:space="0" w:color="auto"/>
              <w:bottom w:val="nil"/>
            </w:tcBorders>
          </w:tcPr>
          <w:p w:rsidR="00CB222C" w:rsidRDefault="00CB222C">
            <w:pPr>
              <w:pStyle w:val="ConsPlusNormal"/>
            </w:pPr>
          </w:p>
        </w:tc>
        <w:tc>
          <w:tcPr>
            <w:tcW w:w="3855" w:type="dxa"/>
            <w:gridSpan w:val="3"/>
            <w:tcBorders>
              <w:top w:val="nil"/>
              <w:bottom w:val="single" w:sz="4" w:space="0" w:color="auto"/>
            </w:tcBorders>
          </w:tcPr>
          <w:p w:rsidR="00CB222C" w:rsidRDefault="00CB222C">
            <w:pPr>
              <w:pStyle w:val="ConsPlusNormal"/>
            </w:pPr>
          </w:p>
        </w:tc>
        <w:tc>
          <w:tcPr>
            <w:tcW w:w="340" w:type="dxa"/>
            <w:tcBorders>
              <w:top w:val="nil"/>
              <w:bottom w:val="nil"/>
              <w:right w:val="single" w:sz="4" w:space="0" w:color="auto"/>
            </w:tcBorders>
          </w:tcPr>
          <w:p w:rsidR="00CB222C" w:rsidRDefault="00CB222C">
            <w:pPr>
              <w:pStyle w:val="ConsPlusNormal"/>
            </w:pPr>
          </w:p>
        </w:tc>
      </w:tr>
      <w:tr w:rsidR="00CB222C">
        <w:tc>
          <w:tcPr>
            <w:tcW w:w="4530" w:type="dxa"/>
            <w:vMerge w:val="restart"/>
            <w:tcBorders>
              <w:top w:val="nil"/>
              <w:bottom w:val="nil"/>
            </w:tcBorders>
          </w:tcPr>
          <w:p w:rsidR="00CB222C" w:rsidRDefault="00CB222C">
            <w:pPr>
              <w:pStyle w:val="ConsPlusNormal"/>
            </w:pPr>
          </w:p>
        </w:tc>
        <w:tc>
          <w:tcPr>
            <w:tcW w:w="4535" w:type="dxa"/>
            <w:gridSpan w:val="5"/>
            <w:tcBorders>
              <w:top w:val="nil"/>
              <w:bottom w:val="nil"/>
            </w:tcBorders>
          </w:tcPr>
          <w:p w:rsidR="00CB222C" w:rsidRDefault="00CB222C">
            <w:pPr>
              <w:pStyle w:val="ConsPlusNormal"/>
              <w:jc w:val="center"/>
            </w:pPr>
            <w:r>
              <w:t>(имя)</w:t>
            </w:r>
          </w:p>
        </w:tc>
      </w:tr>
      <w:tr w:rsidR="00CB222C">
        <w:tblPrEx>
          <w:tblBorders>
            <w:insideV w:val="nil"/>
          </w:tblBorders>
        </w:tblPrEx>
        <w:tc>
          <w:tcPr>
            <w:tcW w:w="4530" w:type="dxa"/>
            <w:vMerge/>
            <w:tcBorders>
              <w:top w:val="nil"/>
              <w:left w:val="single" w:sz="4" w:space="0" w:color="auto"/>
              <w:bottom w:val="nil"/>
              <w:right w:val="single" w:sz="4" w:space="0" w:color="auto"/>
            </w:tcBorders>
          </w:tcPr>
          <w:p w:rsidR="00CB222C" w:rsidRDefault="00CB222C">
            <w:pPr>
              <w:pStyle w:val="ConsPlusNormal"/>
            </w:pPr>
          </w:p>
        </w:tc>
        <w:tc>
          <w:tcPr>
            <w:tcW w:w="340" w:type="dxa"/>
            <w:tcBorders>
              <w:top w:val="nil"/>
              <w:left w:val="single" w:sz="4" w:space="0" w:color="auto"/>
              <w:bottom w:val="nil"/>
            </w:tcBorders>
          </w:tcPr>
          <w:p w:rsidR="00CB222C" w:rsidRDefault="00CB222C">
            <w:pPr>
              <w:pStyle w:val="ConsPlusNormal"/>
            </w:pPr>
          </w:p>
        </w:tc>
        <w:tc>
          <w:tcPr>
            <w:tcW w:w="3855" w:type="dxa"/>
            <w:gridSpan w:val="3"/>
            <w:tcBorders>
              <w:top w:val="nil"/>
              <w:bottom w:val="single" w:sz="4" w:space="0" w:color="auto"/>
            </w:tcBorders>
          </w:tcPr>
          <w:p w:rsidR="00CB222C" w:rsidRDefault="00CB222C">
            <w:pPr>
              <w:pStyle w:val="ConsPlusNormal"/>
            </w:pPr>
          </w:p>
        </w:tc>
        <w:tc>
          <w:tcPr>
            <w:tcW w:w="340" w:type="dxa"/>
            <w:tcBorders>
              <w:top w:val="nil"/>
              <w:bottom w:val="nil"/>
              <w:right w:val="single" w:sz="4" w:space="0" w:color="auto"/>
            </w:tcBorders>
          </w:tcPr>
          <w:p w:rsidR="00CB222C" w:rsidRDefault="00CB222C">
            <w:pPr>
              <w:pStyle w:val="ConsPlusNormal"/>
            </w:pPr>
          </w:p>
        </w:tc>
      </w:tr>
      <w:tr w:rsidR="00CB222C">
        <w:tc>
          <w:tcPr>
            <w:tcW w:w="4530" w:type="dxa"/>
            <w:vMerge/>
            <w:tcBorders>
              <w:top w:val="nil"/>
              <w:bottom w:val="nil"/>
            </w:tcBorders>
          </w:tcPr>
          <w:p w:rsidR="00CB222C" w:rsidRDefault="00CB222C">
            <w:pPr>
              <w:pStyle w:val="ConsPlusNormal"/>
            </w:pPr>
          </w:p>
        </w:tc>
        <w:tc>
          <w:tcPr>
            <w:tcW w:w="4535" w:type="dxa"/>
            <w:gridSpan w:val="5"/>
            <w:tcBorders>
              <w:top w:val="nil"/>
              <w:bottom w:val="nil"/>
            </w:tcBorders>
          </w:tcPr>
          <w:p w:rsidR="00CB222C" w:rsidRDefault="00CB222C">
            <w:pPr>
              <w:pStyle w:val="ConsPlusNormal"/>
              <w:jc w:val="center"/>
            </w:pPr>
            <w:r>
              <w:t>(отчество)</w:t>
            </w:r>
          </w:p>
        </w:tc>
      </w:tr>
      <w:tr w:rsidR="00CB222C">
        <w:tc>
          <w:tcPr>
            <w:tcW w:w="4530" w:type="dxa"/>
            <w:vMerge/>
            <w:tcBorders>
              <w:top w:val="nil"/>
              <w:bottom w:val="nil"/>
            </w:tcBorders>
          </w:tcPr>
          <w:p w:rsidR="00CB222C" w:rsidRDefault="00CB222C">
            <w:pPr>
              <w:pStyle w:val="ConsPlusNormal"/>
            </w:pPr>
          </w:p>
        </w:tc>
        <w:tc>
          <w:tcPr>
            <w:tcW w:w="4535" w:type="dxa"/>
            <w:gridSpan w:val="5"/>
            <w:tcBorders>
              <w:top w:val="nil"/>
              <w:bottom w:val="nil"/>
            </w:tcBorders>
          </w:tcPr>
          <w:p w:rsidR="00CB222C" w:rsidRDefault="00CB222C">
            <w:pPr>
              <w:pStyle w:val="ConsPlusNormal"/>
              <w:jc w:val="center"/>
            </w:pPr>
            <w:r>
              <w:t>НАГРАЖДЕН(А) ЗНАКОМ ОТЛИЧИЯ</w:t>
            </w:r>
          </w:p>
          <w:p w:rsidR="00CB222C" w:rsidRDefault="00CB222C">
            <w:pPr>
              <w:pStyle w:val="ConsPlusNormal"/>
              <w:jc w:val="center"/>
            </w:pPr>
            <w:r>
              <w:t>НОВГОРОДСКОЙ ОБЛАСТИ</w:t>
            </w:r>
          </w:p>
          <w:p w:rsidR="00CB222C" w:rsidRDefault="00CB222C">
            <w:pPr>
              <w:pStyle w:val="ConsPlusNormal"/>
              <w:jc w:val="center"/>
            </w:pPr>
            <w:r>
              <w:t>"ЗА ЗАСЛУГИ ПЕРЕД НОВГОРОДСКОЙ ОБЛАСТЬЮ"</w:t>
            </w:r>
          </w:p>
        </w:tc>
      </w:tr>
      <w:tr w:rsidR="00CB222C">
        <w:tc>
          <w:tcPr>
            <w:tcW w:w="4530" w:type="dxa"/>
            <w:vMerge/>
            <w:tcBorders>
              <w:top w:val="nil"/>
              <w:bottom w:val="nil"/>
            </w:tcBorders>
          </w:tcPr>
          <w:p w:rsidR="00CB222C" w:rsidRDefault="00CB222C">
            <w:pPr>
              <w:pStyle w:val="ConsPlusNormal"/>
            </w:pPr>
          </w:p>
        </w:tc>
        <w:tc>
          <w:tcPr>
            <w:tcW w:w="4535" w:type="dxa"/>
            <w:gridSpan w:val="5"/>
            <w:tcBorders>
              <w:top w:val="nil"/>
              <w:bottom w:val="nil"/>
            </w:tcBorders>
          </w:tcPr>
          <w:p w:rsidR="00CB222C" w:rsidRDefault="00CB222C">
            <w:pPr>
              <w:pStyle w:val="ConsPlusNormal"/>
              <w:jc w:val="both"/>
            </w:pPr>
            <w:r>
              <w:t>Губернатор</w:t>
            </w:r>
          </w:p>
          <w:p w:rsidR="00CB222C" w:rsidRDefault="00CB222C">
            <w:pPr>
              <w:pStyle w:val="ConsPlusNormal"/>
              <w:jc w:val="both"/>
            </w:pPr>
            <w:r>
              <w:t>Новгородской области</w:t>
            </w:r>
          </w:p>
        </w:tc>
      </w:tr>
      <w:tr w:rsidR="00CB222C">
        <w:tc>
          <w:tcPr>
            <w:tcW w:w="4530" w:type="dxa"/>
            <w:tcBorders>
              <w:top w:val="nil"/>
              <w:bottom w:val="single" w:sz="4" w:space="0" w:color="auto"/>
            </w:tcBorders>
          </w:tcPr>
          <w:p w:rsidR="00CB222C" w:rsidRDefault="00CB222C">
            <w:pPr>
              <w:pStyle w:val="ConsPlusNormal"/>
              <w:jc w:val="center"/>
            </w:pPr>
            <w:r>
              <w:t>N 000000</w:t>
            </w:r>
          </w:p>
        </w:tc>
        <w:tc>
          <w:tcPr>
            <w:tcW w:w="4535" w:type="dxa"/>
            <w:gridSpan w:val="5"/>
            <w:tcBorders>
              <w:top w:val="nil"/>
              <w:bottom w:val="single" w:sz="4" w:space="0" w:color="auto"/>
            </w:tcBorders>
          </w:tcPr>
          <w:p w:rsidR="00CB222C" w:rsidRDefault="00CB222C">
            <w:pPr>
              <w:pStyle w:val="ConsPlusNormal"/>
              <w:jc w:val="center"/>
            </w:pPr>
            <w:r>
              <w:t>М.П. ________________________ (Ф.И.О.)</w:t>
            </w:r>
          </w:p>
          <w:p w:rsidR="00CB222C" w:rsidRDefault="00CB222C">
            <w:pPr>
              <w:pStyle w:val="ConsPlusNormal"/>
              <w:jc w:val="center"/>
            </w:pPr>
            <w:r>
              <w:t>(подпись)</w:t>
            </w:r>
          </w:p>
        </w:tc>
      </w:tr>
    </w:tbl>
    <w:p w:rsidR="00CB222C" w:rsidRDefault="00CB222C">
      <w:pPr>
        <w:pStyle w:val="ConsPlusNormal"/>
        <w:jc w:val="both"/>
      </w:pPr>
    </w:p>
    <w:p w:rsidR="00CB222C" w:rsidRDefault="00CB222C">
      <w:pPr>
        <w:pStyle w:val="ConsPlusNormal"/>
        <w:jc w:val="both"/>
      </w:pPr>
    </w:p>
    <w:p w:rsidR="00CB222C" w:rsidRDefault="00CB222C">
      <w:pPr>
        <w:pStyle w:val="ConsPlusNormal"/>
        <w:pBdr>
          <w:bottom w:val="single" w:sz="6" w:space="0" w:color="auto"/>
        </w:pBdr>
        <w:spacing w:before="100" w:after="100"/>
        <w:jc w:val="both"/>
        <w:rPr>
          <w:sz w:val="2"/>
          <w:szCs w:val="2"/>
        </w:rPr>
      </w:pPr>
    </w:p>
    <w:p w:rsidR="0083751F" w:rsidRDefault="0083751F">
      <w:bookmarkStart w:id="14" w:name="_GoBack"/>
      <w:bookmarkEnd w:id="14"/>
    </w:p>
    <w:sectPr w:rsidR="0083751F" w:rsidSect="00942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2C"/>
    <w:rsid w:val="0083751F"/>
    <w:rsid w:val="00CB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2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22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222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2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B22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B22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A59FB716C636724E6B05EF29D256450BD37220AB3FD8D49AC70F174FF9B5CA1C8167D763D3DBC612B136B12573ACD6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59FB716C636724E6B05F124C43A1A03D3787EA13EDEDDCC925D1118A6E5CC49D327893A9196D512B328B32773CFD17444E22FD0E7275822BA03B0DEA7DDN"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59FB716C636724E6B05EF29D256450BD37122AE3BDFD49AC70F174FF9B5CA1C8167D763D3DBC612B136B12573ACD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4255</Words>
  <Characters>24259</Characters>
  <Application>Microsoft Office Word</Application>
  <DocSecurity>0</DocSecurity>
  <Lines>202</Lines>
  <Paragraphs>56</Paragraphs>
  <ScaleCrop>false</ScaleCrop>
  <Company/>
  <LinksUpToDate>false</LinksUpToDate>
  <CharactersWithSpaces>28458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О. Карпов</dc:creator>
  <cp:lastModifiedBy>Владимир О. Карпов</cp:lastModifiedBy>
  <cp:revision>2</cp:revision>
  <dcterms:created xsi:type="dcterms:W3CDTF">2022-12-19T13:02:00Z</dcterms:created>
  <dcterms:modified xsi:type="dcterms:W3CDTF">2022-12-19T13:03:00Z</dcterms:modified>
</cp:coreProperties>
</file>