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F2" w:rsidRDefault="006E01F2">
      <w:pPr>
        <w:pStyle w:val="ConsPlusTitle"/>
        <w:jc w:val="center"/>
        <w:outlineLvl w:val="0"/>
      </w:pPr>
      <w:r>
        <w:t>МИНИСТЕРСТВО ЗДРАВООХРАНЕНИЯ НОВГОРОДСКОЙ ОБЛАСТИ</w:t>
      </w:r>
    </w:p>
    <w:p w:rsidR="006E01F2" w:rsidRDefault="006E01F2">
      <w:pPr>
        <w:pStyle w:val="ConsPlusTitle"/>
        <w:jc w:val="center"/>
      </w:pPr>
    </w:p>
    <w:p w:rsidR="006E01F2" w:rsidRDefault="006E01F2">
      <w:pPr>
        <w:pStyle w:val="ConsPlusTitle"/>
        <w:jc w:val="center"/>
      </w:pPr>
      <w:r>
        <w:t>ПРИКАЗ</w:t>
      </w:r>
    </w:p>
    <w:p w:rsidR="006E01F2" w:rsidRDefault="006E01F2">
      <w:pPr>
        <w:pStyle w:val="ConsPlusTitle"/>
        <w:jc w:val="center"/>
      </w:pPr>
      <w:r>
        <w:t>от 14 марта 2024 г. N 248-д</w:t>
      </w:r>
    </w:p>
    <w:p w:rsidR="006E01F2" w:rsidRDefault="006E01F2">
      <w:pPr>
        <w:pStyle w:val="ConsPlusTitle"/>
        <w:jc w:val="center"/>
      </w:pPr>
    </w:p>
    <w:p w:rsidR="006E01F2" w:rsidRDefault="006E01F2">
      <w:pPr>
        <w:pStyle w:val="ConsPlusTitle"/>
        <w:jc w:val="center"/>
      </w:pPr>
      <w:r>
        <w:t xml:space="preserve">ОБ УТВЕРЖДЕНИИ ПЕРЕЧНЯ МЕДИЦИНСКИХ ОРГАНИЗАЦИЙ </w:t>
      </w:r>
      <w:proofErr w:type="gramStart"/>
      <w:r>
        <w:t>НОВГОРОДСКОЙ</w:t>
      </w:r>
      <w:proofErr w:type="gramEnd"/>
    </w:p>
    <w:p w:rsidR="006E01F2" w:rsidRDefault="006E01F2">
      <w:pPr>
        <w:pStyle w:val="ConsPlusTitle"/>
        <w:jc w:val="center"/>
      </w:pPr>
      <w:r>
        <w:t>ОБЛАСТИ ПО УРОВНЯМ ОКАЗАНИЯ МЕДИЦИНСКОЙ ПОМОЩИ</w:t>
      </w:r>
    </w:p>
    <w:p w:rsidR="006E01F2" w:rsidRDefault="006E01F2">
      <w:pPr>
        <w:pStyle w:val="ConsPlusNormal"/>
        <w:jc w:val="both"/>
      </w:pPr>
    </w:p>
    <w:p w:rsidR="006E01F2" w:rsidRDefault="006E01F2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 xml:space="preserve">реализации </w:t>
      </w:r>
      <w:hyperlink r:id="rId5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</w:t>
      </w:r>
      <w:proofErr w:type="gramEnd"/>
      <w:r>
        <w:t xml:space="preserve"> от 20 апреля 2018 года N 182 "Об утверждении методических рекомендаций о применении нормативов и норм ресурсной обеспеченности населения в сфере здравоохранения" приказываю:</w:t>
      </w:r>
    </w:p>
    <w:p w:rsidR="006E01F2" w:rsidRDefault="006E01F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>
        <w:r>
          <w:rPr>
            <w:color w:val="0000FF"/>
          </w:rPr>
          <w:t>перечень</w:t>
        </w:r>
      </w:hyperlink>
      <w:r>
        <w:t xml:space="preserve"> медицинских организаций по уровням оказания медицинской помощи согласно приложению к настоящему приказу.</w:t>
      </w:r>
    </w:p>
    <w:p w:rsidR="006E01F2" w:rsidRDefault="006E01F2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здравоохранения Новгородской области:</w:t>
      </w:r>
    </w:p>
    <w:p w:rsidR="006E01F2" w:rsidRDefault="006E01F2">
      <w:pPr>
        <w:pStyle w:val="ConsPlusNormal"/>
        <w:spacing w:before="220"/>
        <w:ind w:firstLine="540"/>
        <w:jc w:val="both"/>
      </w:pPr>
      <w:r>
        <w:t>от 26.04.2021 N 313-Д "Об утверждении перечня медицинских организаций, подведомственных министерству здравоохранения Новгородской области, по уровням оказания медицинской помощи";</w:t>
      </w:r>
    </w:p>
    <w:p w:rsidR="006E01F2" w:rsidRDefault="006E01F2">
      <w:pPr>
        <w:pStyle w:val="ConsPlusNormal"/>
        <w:spacing w:before="220"/>
        <w:ind w:firstLine="540"/>
        <w:jc w:val="both"/>
      </w:pPr>
      <w:r>
        <w:t>от 27.04.2023 N 424-Д "О внесении изменений в приказ министерства здравоохранения Новгородской области от 26.04.2021 N 313-Д";</w:t>
      </w:r>
    </w:p>
    <w:p w:rsidR="006E01F2" w:rsidRDefault="006E01F2">
      <w:pPr>
        <w:pStyle w:val="ConsPlusNormal"/>
        <w:spacing w:before="220"/>
        <w:ind w:firstLine="540"/>
        <w:jc w:val="both"/>
      </w:pPr>
      <w:r>
        <w:t>от 11.03.2024 N 229-Д "О внесении изменений в приказ министерства здравоохранения Новгородской области от 26.04.2021 N 313-Д".</w:t>
      </w:r>
    </w:p>
    <w:p w:rsidR="006E01F2" w:rsidRDefault="006E01F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настоящим приказом оставляю за собой.</w:t>
      </w:r>
    </w:p>
    <w:p w:rsidR="006E01F2" w:rsidRDefault="006E01F2">
      <w:pPr>
        <w:pStyle w:val="ConsPlusNormal"/>
        <w:jc w:val="both"/>
      </w:pPr>
    </w:p>
    <w:p w:rsidR="006E01F2" w:rsidRDefault="006E01F2">
      <w:pPr>
        <w:pStyle w:val="ConsPlusNormal"/>
        <w:jc w:val="right"/>
      </w:pPr>
      <w:r>
        <w:t>Министр</w:t>
      </w:r>
    </w:p>
    <w:p w:rsidR="006E01F2" w:rsidRDefault="006E01F2">
      <w:pPr>
        <w:pStyle w:val="ConsPlusNormal"/>
        <w:jc w:val="right"/>
      </w:pPr>
      <w:r>
        <w:t>В.Н.ЯКОВЛЕВ</w:t>
      </w:r>
    </w:p>
    <w:p w:rsidR="006E01F2" w:rsidRDefault="006E01F2">
      <w:pPr>
        <w:pStyle w:val="ConsPlusNormal"/>
        <w:jc w:val="both"/>
      </w:pPr>
    </w:p>
    <w:p w:rsidR="006E01F2" w:rsidRDefault="006E01F2">
      <w:pPr>
        <w:pStyle w:val="ConsPlusNormal"/>
        <w:jc w:val="both"/>
      </w:pPr>
    </w:p>
    <w:p w:rsidR="006E01F2" w:rsidRDefault="006E01F2">
      <w:pPr>
        <w:pStyle w:val="ConsPlusNormal"/>
        <w:jc w:val="both"/>
      </w:pPr>
    </w:p>
    <w:p w:rsidR="006E01F2" w:rsidRDefault="006E01F2">
      <w:pPr>
        <w:pStyle w:val="ConsPlusNormal"/>
        <w:jc w:val="both"/>
      </w:pPr>
    </w:p>
    <w:p w:rsidR="006E01F2" w:rsidRDefault="006E01F2">
      <w:pPr>
        <w:pStyle w:val="ConsPlusNormal"/>
        <w:jc w:val="both"/>
      </w:pPr>
    </w:p>
    <w:p w:rsidR="006E01F2" w:rsidRDefault="006E01F2">
      <w:pPr>
        <w:pStyle w:val="ConsPlusNormal"/>
        <w:jc w:val="right"/>
        <w:outlineLvl w:val="0"/>
      </w:pPr>
    </w:p>
    <w:p w:rsidR="006E01F2" w:rsidRDefault="006E01F2">
      <w:pPr>
        <w:pStyle w:val="ConsPlusNormal"/>
        <w:jc w:val="right"/>
        <w:outlineLvl w:val="0"/>
      </w:pPr>
    </w:p>
    <w:p w:rsidR="006E01F2" w:rsidRDefault="006E01F2">
      <w:pPr>
        <w:pStyle w:val="ConsPlusNormal"/>
        <w:jc w:val="right"/>
        <w:outlineLvl w:val="0"/>
      </w:pPr>
    </w:p>
    <w:p w:rsidR="006E01F2" w:rsidRDefault="006E01F2">
      <w:pPr>
        <w:pStyle w:val="ConsPlusNormal"/>
        <w:jc w:val="right"/>
        <w:outlineLvl w:val="0"/>
      </w:pPr>
    </w:p>
    <w:p w:rsidR="006E01F2" w:rsidRDefault="006E01F2">
      <w:pPr>
        <w:pStyle w:val="ConsPlusNormal"/>
        <w:jc w:val="right"/>
        <w:outlineLvl w:val="0"/>
      </w:pPr>
    </w:p>
    <w:p w:rsidR="006E01F2" w:rsidRDefault="006E01F2">
      <w:pPr>
        <w:pStyle w:val="ConsPlusNormal"/>
        <w:jc w:val="right"/>
        <w:outlineLvl w:val="0"/>
      </w:pPr>
    </w:p>
    <w:p w:rsidR="006E01F2" w:rsidRDefault="006E01F2">
      <w:pPr>
        <w:pStyle w:val="ConsPlusNormal"/>
        <w:jc w:val="right"/>
        <w:outlineLvl w:val="0"/>
      </w:pPr>
    </w:p>
    <w:p w:rsidR="006E01F2" w:rsidRDefault="006E01F2">
      <w:pPr>
        <w:pStyle w:val="ConsPlusNormal"/>
        <w:jc w:val="right"/>
        <w:outlineLvl w:val="0"/>
      </w:pPr>
    </w:p>
    <w:p w:rsidR="006E01F2" w:rsidRDefault="006E01F2">
      <w:pPr>
        <w:pStyle w:val="ConsPlusNormal"/>
        <w:jc w:val="right"/>
        <w:outlineLvl w:val="0"/>
      </w:pPr>
    </w:p>
    <w:p w:rsidR="006E01F2" w:rsidRDefault="006E01F2">
      <w:pPr>
        <w:pStyle w:val="ConsPlusNormal"/>
        <w:jc w:val="right"/>
        <w:outlineLvl w:val="0"/>
      </w:pPr>
    </w:p>
    <w:p w:rsidR="006E01F2" w:rsidRDefault="006E01F2">
      <w:pPr>
        <w:pStyle w:val="ConsPlusNormal"/>
        <w:jc w:val="right"/>
        <w:outlineLvl w:val="0"/>
      </w:pPr>
    </w:p>
    <w:p w:rsidR="006E01F2" w:rsidRDefault="006E01F2">
      <w:pPr>
        <w:pStyle w:val="ConsPlusNormal"/>
        <w:jc w:val="right"/>
        <w:outlineLvl w:val="0"/>
      </w:pPr>
    </w:p>
    <w:p w:rsidR="006E01F2" w:rsidRDefault="006E01F2">
      <w:pPr>
        <w:pStyle w:val="ConsPlusNormal"/>
        <w:jc w:val="right"/>
        <w:outlineLvl w:val="0"/>
      </w:pPr>
    </w:p>
    <w:p w:rsidR="006E01F2" w:rsidRDefault="006E01F2">
      <w:pPr>
        <w:pStyle w:val="ConsPlusNormal"/>
        <w:jc w:val="right"/>
        <w:outlineLvl w:val="0"/>
      </w:pPr>
    </w:p>
    <w:p w:rsidR="006E01F2" w:rsidRDefault="006E01F2">
      <w:pPr>
        <w:pStyle w:val="ConsPlusNormal"/>
        <w:jc w:val="right"/>
        <w:outlineLvl w:val="0"/>
      </w:pPr>
    </w:p>
    <w:p w:rsidR="006E01F2" w:rsidRDefault="006E01F2">
      <w:pPr>
        <w:pStyle w:val="ConsPlusNormal"/>
        <w:jc w:val="right"/>
        <w:outlineLvl w:val="0"/>
      </w:pPr>
    </w:p>
    <w:p w:rsidR="006E01F2" w:rsidRDefault="006E01F2">
      <w:pPr>
        <w:pStyle w:val="ConsPlusNormal"/>
        <w:jc w:val="right"/>
        <w:outlineLvl w:val="0"/>
      </w:pPr>
    </w:p>
    <w:p w:rsidR="006E01F2" w:rsidRDefault="006E01F2">
      <w:pPr>
        <w:pStyle w:val="ConsPlusNormal"/>
        <w:jc w:val="right"/>
        <w:outlineLvl w:val="0"/>
      </w:pPr>
    </w:p>
    <w:p w:rsidR="006E01F2" w:rsidRDefault="006E01F2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6E01F2" w:rsidRDefault="006E01F2">
      <w:pPr>
        <w:pStyle w:val="ConsPlusNormal"/>
        <w:jc w:val="right"/>
      </w:pPr>
      <w:r>
        <w:t>к приказу</w:t>
      </w:r>
    </w:p>
    <w:p w:rsidR="006E01F2" w:rsidRDefault="006E01F2">
      <w:pPr>
        <w:pStyle w:val="ConsPlusNormal"/>
        <w:jc w:val="right"/>
      </w:pPr>
      <w:r>
        <w:t>министерства здравоохранения</w:t>
      </w:r>
    </w:p>
    <w:p w:rsidR="006E01F2" w:rsidRDefault="006E01F2">
      <w:pPr>
        <w:pStyle w:val="ConsPlusNormal"/>
        <w:jc w:val="right"/>
      </w:pPr>
      <w:r>
        <w:t>Новгородской области</w:t>
      </w:r>
    </w:p>
    <w:p w:rsidR="006E01F2" w:rsidRDefault="006E01F2">
      <w:pPr>
        <w:pStyle w:val="ConsPlusNormal"/>
        <w:jc w:val="right"/>
      </w:pPr>
      <w:r>
        <w:t>от 14.03.2024 N 248-д</w:t>
      </w:r>
    </w:p>
    <w:p w:rsidR="006E01F2" w:rsidRDefault="006E01F2">
      <w:pPr>
        <w:pStyle w:val="ConsPlusNormal"/>
        <w:jc w:val="both"/>
      </w:pPr>
    </w:p>
    <w:p w:rsidR="006E01F2" w:rsidRDefault="006E01F2">
      <w:pPr>
        <w:pStyle w:val="ConsPlusTitle"/>
        <w:jc w:val="center"/>
      </w:pPr>
      <w:bookmarkStart w:id="1" w:name="P30"/>
      <w:bookmarkEnd w:id="1"/>
      <w:r>
        <w:t>ПЕРЕЧЕНЬ</w:t>
      </w:r>
    </w:p>
    <w:p w:rsidR="006E01F2" w:rsidRDefault="006E01F2">
      <w:pPr>
        <w:pStyle w:val="ConsPlusTitle"/>
        <w:jc w:val="center"/>
      </w:pPr>
      <w:r>
        <w:t>МЕДИЦИНСКИХ ОРГАНИЗАЦИЙ ПО УРОВНЯМ ОКАЗАНИЯ</w:t>
      </w:r>
    </w:p>
    <w:p w:rsidR="006E01F2" w:rsidRDefault="006E01F2">
      <w:pPr>
        <w:pStyle w:val="ConsPlusTitle"/>
        <w:jc w:val="center"/>
      </w:pPr>
      <w:r>
        <w:t>МЕДИЦИНСКОЙ ПОМОЩИ</w:t>
      </w:r>
    </w:p>
    <w:p w:rsidR="006E01F2" w:rsidRDefault="006E01F2">
      <w:pPr>
        <w:pStyle w:val="ConsPlusNormal"/>
        <w:jc w:val="both"/>
      </w:pPr>
    </w:p>
    <w:p w:rsidR="006E01F2" w:rsidRDefault="006E01F2">
      <w:pPr>
        <w:pStyle w:val="ConsPlusTitle"/>
        <w:jc w:val="center"/>
        <w:outlineLvl w:val="1"/>
      </w:pPr>
      <w:r>
        <w:t>Третий уровень</w:t>
      </w:r>
    </w:p>
    <w:p w:rsidR="006E01F2" w:rsidRDefault="006E01F2">
      <w:pPr>
        <w:pStyle w:val="ConsPlusTitle"/>
        <w:jc w:val="center"/>
      </w:pPr>
      <w:proofErr w:type="gramStart"/>
      <w:r>
        <w:t>(медицинские организации, имеющие в своей структуре</w:t>
      </w:r>
      <w:proofErr w:type="gramEnd"/>
    </w:p>
    <w:p w:rsidR="006E01F2" w:rsidRDefault="006E01F2">
      <w:pPr>
        <w:pStyle w:val="ConsPlusTitle"/>
        <w:jc w:val="center"/>
      </w:pPr>
      <w:r>
        <w:t xml:space="preserve">подразделения, оказывающие </w:t>
      </w:r>
      <w:proofErr w:type="gramStart"/>
      <w:r>
        <w:t>высокотехнологичную</w:t>
      </w:r>
      <w:proofErr w:type="gramEnd"/>
    </w:p>
    <w:p w:rsidR="006E01F2" w:rsidRDefault="006E01F2">
      <w:pPr>
        <w:pStyle w:val="ConsPlusTitle"/>
        <w:jc w:val="center"/>
      </w:pPr>
      <w:r>
        <w:t>медицинскую помощь)</w:t>
      </w:r>
    </w:p>
    <w:p w:rsidR="006E01F2" w:rsidRDefault="006E01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  <w:jc w:val="both"/>
            </w:pPr>
            <w:r>
              <w:t>ГОБУЗ "Новгородская областная клиническая больница"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  <w:jc w:val="both"/>
            </w:pPr>
            <w:r>
              <w:t>ГОБУЗ "Областная детская клиническая больница"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  <w:jc w:val="both"/>
            </w:pPr>
            <w:r>
              <w:t>ГОБУЗ "Областной клинический онкологический диспансер"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  <w:jc w:val="both"/>
            </w:pPr>
            <w:r>
              <w:t xml:space="preserve">ГОБУЗ "Новгородский областной клинический перинатальный центр имени В.Ю. </w:t>
            </w:r>
            <w:proofErr w:type="spellStart"/>
            <w:r>
              <w:t>Мишекурина</w:t>
            </w:r>
            <w:proofErr w:type="spellEnd"/>
            <w:r>
              <w:t>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  <w:jc w:val="both"/>
            </w:pPr>
            <w:proofErr w:type="gramStart"/>
            <w:r>
              <w:t>Валдайский</w:t>
            </w:r>
            <w:proofErr w:type="gramEnd"/>
            <w:r>
              <w:t xml:space="preserve"> ММЦ ФГБУ СЗОНКЦ им. Л.Г. Соколова ФМБА России (по согласованию)</w:t>
            </w:r>
          </w:p>
        </w:tc>
      </w:tr>
    </w:tbl>
    <w:p w:rsidR="006E01F2" w:rsidRDefault="006E01F2">
      <w:pPr>
        <w:pStyle w:val="ConsPlusNormal"/>
        <w:jc w:val="both"/>
      </w:pPr>
    </w:p>
    <w:p w:rsidR="006E01F2" w:rsidRDefault="006E01F2">
      <w:pPr>
        <w:pStyle w:val="ConsPlusTitle"/>
        <w:jc w:val="center"/>
        <w:outlineLvl w:val="1"/>
      </w:pPr>
      <w:r>
        <w:t>Второй уровень</w:t>
      </w:r>
    </w:p>
    <w:p w:rsidR="006E01F2" w:rsidRDefault="006E01F2">
      <w:pPr>
        <w:pStyle w:val="ConsPlusTitle"/>
        <w:jc w:val="center"/>
      </w:pPr>
      <w:proofErr w:type="gramStart"/>
      <w:r>
        <w:t>(медицинские организации, имеющие в своей структуре</w:t>
      </w:r>
      <w:proofErr w:type="gramEnd"/>
    </w:p>
    <w:p w:rsidR="006E01F2" w:rsidRDefault="006E01F2">
      <w:pPr>
        <w:pStyle w:val="ConsPlusTitle"/>
        <w:jc w:val="center"/>
      </w:pPr>
      <w:r>
        <w:t>отделения и (или) центры, оказывающие преимущественно</w:t>
      </w:r>
    </w:p>
    <w:p w:rsidR="006E01F2" w:rsidRDefault="006E01F2">
      <w:pPr>
        <w:pStyle w:val="ConsPlusTitle"/>
        <w:jc w:val="center"/>
      </w:pPr>
      <w:proofErr w:type="gramStart"/>
      <w:r>
        <w:t>специализированную</w:t>
      </w:r>
      <w:proofErr w:type="gramEnd"/>
      <w:r>
        <w:t xml:space="preserve"> (за исключением высокотехнологичной)</w:t>
      </w:r>
    </w:p>
    <w:p w:rsidR="006E01F2" w:rsidRDefault="006E01F2">
      <w:pPr>
        <w:pStyle w:val="ConsPlusTitle"/>
        <w:jc w:val="center"/>
      </w:pPr>
      <w:r>
        <w:t>медицинскую помощь населению нескольких муниципальных</w:t>
      </w:r>
    </w:p>
    <w:p w:rsidR="006E01F2" w:rsidRDefault="006E01F2">
      <w:pPr>
        <w:pStyle w:val="ConsPlusTitle"/>
        <w:jc w:val="center"/>
      </w:pPr>
      <w:r>
        <w:t xml:space="preserve">образований по широкому перечню профилей </w:t>
      </w:r>
      <w:proofErr w:type="gramStart"/>
      <w:r>
        <w:t>медицинской</w:t>
      </w:r>
      <w:proofErr w:type="gramEnd"/>
    </w:p>
    <w:p w:rsidR="006E01F2" w:rsidRDefault="006E01F2">
      <w:pPr>
        <w:pStyle w:val="ConsPlusTitle"/>
        <w:jc w:val="center"/>
      </w:pPr>
      <w:proofErr w:type="gramStart"/>
      <w:r>
        <w:t>помощи, и (или) диспансеры (противотуберкулезные,</w:t>
      </w:r>
      <w:proofErr w:type="gramEnd"/>
    </w:p>
    <w:p w:rsidR="006E01F2" w:rsidRDefault="006E01F2">
      <w:pPr>
        <w:pStyle w:val="ConsPlusTitle"/>
        <w:jc w:val="center"/>
      </w:pPr>
      <w:proofErr w:type="gramStart"/>
      <w:r>
        <w:t>психоневрологические, наркологические и иные))</w:t>
      </w:r>
      <w:proofErr w:type="gramEnd"/>
    </w:p>
    <w:p w:rsidR="006E01F2" w:rsidRDefault="006E01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  <w:jc w:val="both"/>
            </w:pPr>
            <w:r>
              <w:t>ГОБУЗ "</w:t>
            </w:r>
            <w:proofErr w:type="spellStart"/>
            <w:r>
              <w:t>Боровичская</w:t>
            </w:r>
            <w:proofErr w:type="spellEnd"/>
            <w:r>
              <w:t xml:space="preserve"> центральная районная больница"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  <w:jc w:val="both"/>
            </w:pPr>
            <w:r>
              <w:t>ГОБУЗ "</w:t>
            </w:r>
            <w:proofErr w:type="spellStart"/>
            <w:r>
              <w:t>Боровичский</w:t>
            </w:r>
            <w:proofErr w:type="spellEnd"/>
            <w:r>
              <w:t xml:space="preserve"> психоневрологический диспансер"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  <w:jc w:val="both"/>
            </w:pPr>
            <w:r>
              <w:t>ГОБУЗ "</w:t>
            </w:r>
            <w:proofErr w:type="spellStart"/>
            <w:r>
              <w:t>Боровичская</w:t>
            </w:r>
            <w:proofErr w:type="spellEnd"/>
            <w:r>
              <w:t xml:space="preserve"> станция переливания крови"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  <w:jc w:val="both"/>
            </w:pPr>
            <w:r>
              <w:t>ГОБУЗ "Старорусская центральная районная больница"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  <w:jc w:val="both"/>
            </w:pPr>
            <w:r>
              <w:t>ГОБУЗ "Старорусский психоневрологический диспансер"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  <w:jc w:val="both"/>
            </w:pPr>
            <w:r>
              <w:t>ГОБУЗ "Валдайская областная психоневрологическая больница"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  <w:jc w:val="both"/>
            </w:pPr>
            <w:r>
              <w:t>ГОБУЗ "Клинический Госпиталь ветеранов войн"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  <w:jc w:val="both"/>
            </w:pPr>
            <w:r>
              <w:t>ГОБУЗ "Новгородская областная инфекционная больница"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  <w:jc w:val="both"/>
            </w:pPr>
            <w:r>
              <w:t xml:space="preserve">ГОБУЗ "Новгородский клинический специализированный центр </w:t>
            </w:r>
            <w:proofErr w:type="spellStart"/>
            <w:r>
              <w:t>фтизиопульмонологии</w:t>
            </w:r>
            <w:proofErr w:type="spellEnd"/>
            <w:r>
              <w:t>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  <w:jc w:val="both"/>
            </w:pPr>
            <w:r>
              <w:t>ОАУЗ "Новгородский областной кожно-венерологический диспансер"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  <w:jc w:val="both"/>
            </w:pPr>
            <w:r>
              <w:t>ГОБУЗ "Новгородский клинический специализированный центр</w:t>
            </w:r>
          </w:p>
          <w:p w:rsidR="006E01F2" w:rsidRDefault="006E01F2">
            <w:pPr>
              <w:pStyle w:val="ConsPlusNormal"/>
              <w:jc w:val="both"/>
            </w:pPr>
            <w:r>
              <w:t>психиатрии"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  <w:jc w:val="both"/>
            </w:pPr>
            <w:r>
              <w:t>ГОБУЗ "Новгородская областная станция переливания крови"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  <w:jc w:val="both"/>
            </w:pPr>
            <w:r>
              <w:t>ГОБУЗ "Новгородский областной наркологический диспансер "Катарсис"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  <w:jc w:val="both"/>
            </w:pPr>
            <w:r>
              <w:t>ГОБУЗ "Новгородский центр по профилактике и борьбе со СПИД и инфекционными заболеваниями "Хелпер"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  <w:jc w:val="both"/>
            </w:pPr>
            <w:r>
              <w:t>ГОБУЗ "Центральная городская клиническая больница"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  <w:jc w:val="both"/>
            </w:pPr>
            <w:r>
              <w:t>ОАУЗ "Новгородский Врачебно-физкультурный диспансер"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  <w:jc w:val="both"/>
            </w:pPr>
            <w:r>
              <w:t>ОАУЗ "Клинический центр медицинской реабилитации"</w:t>
            </w:r>
          </w:p>
        </w:tc>
      </w:tr>
    </w:tbl>
    <w:p w:rsidR="006E01F2" w:rsidRDefault="006E01F2">
      <w:pPr>
        <w:pStyle w:val="ConsPlusNormal"/>
        <w:jc w:val="both"/>
      </w:pPr>
    </w:p>
    <w:p w:rsidR="006E01F2" w:rsidRDefault="006E01F2">
      <w:pPr>
        <w:pStyle w:val="ConsPlusTitle"/>
        <w:jc w:val="center"/>
        <w:outlineLvl w:val="1"/>
      </w:pPr>
      <w:r>
        <w:t>Первый уровень</w:t>
      </w:r>
    </w:p>
    <w:p w:rsidR="006E01F2" w:rsidRDefault="006E01F2">
      <w:pPr>
        <w:pStyle w:val="ConsPlusTitle"/>
        <w:jc w:val="center"/>
      </w:pPr>
      <w:proofErr w:type="gramStart"/>
      <w:r>
        <w:t>(медицинские организации, оказывающие населению</w:t>
      </w:r>
      <w:proofErr w:type="gramEnd"/>
    </w:p>
    <w:p w:rsidR="006E01F2" w:rsidRDefault="006E01F2">
      <w:pPr>
        <w:pStyle w:val="ConsPlusTitle"/>
        <w:jc w:val="center"/>
      </w:pPr>
      <w:r>
        <w:t>муниципального образования, на территории которого</w:t>
      </w:r>
    </w:p>
    <w:p w:rsidR="006E01F2" w:rsidRDefault="006E01F2">
      <w:pPr>
        <w:pStyle w:val="ConsPlusTitle"/>
        <w:jc w:val="center"/>
      </w:pPr>
      <w:proofErr w:type="gramStart"/>
      <w:r>
        <w:t>расположены</w:t>
      </w:r>
      <w:proofErr w:type="gramEnd"/>
      <w:r>
        <w:t>: первичную медико-санитарную помощь,</w:t>
      </w:r>
    </w:p>
    <w:p w:rsidR="006E01F2" w:rsidRDefault="006E01F2">
      <w:pPr>
        <w:pStyle w:val="ConsPlusTitle"/>
        <w:jc w:val="center"/>
      </w:pPr>
      <w:r>
        <w:t>и (или) паллиативную медицинскую помощь, и (или) скорую,</w:t>
      </w:r>
    </w:p>
    <w:p w:rsidR="006E01F2" w:rsidRDefault="006E01F2">
      <w:pPr>
        <w:pStyle w:val="ConsPlusTitle"/>
        <w:jc w:val="center"/>
      </w:pPr>
      <w:r>
        <w:t xml:space="preserve">в том числе </w:t>
      </w:r>
      <w:proofErr w:type="gramStart"/>
      <w:r>
        <w:t>скорую</w:t>
      </w:r>
      <w:proofErr w:type="gramEnd"/>
      <w:r>
        <w:t xml:space="preserve"> специализированную, медицинскую</w:t>
      </w:r>
    </w:p>
    <w:p w:rsidR="006E01F2" w:rsidRDefault="006E01F2">
      <w:pPr>
        <w:pStyle w:val="ConsPlusTitle"/>
        <w:jc w:val="center"/>
      </w:pPr>
      <w:proofErr w:type="gramStart"/>
      <w:r>
        <w:t>помощь, и (или) специализированную (за исключением</w:t>
      </w:r>
      <w:proofErr w:type="gramEnd"/>
    </w:p>
    <w:p w:rsidR="006E01F2" w:rsidRDefault="006E01F2">
      <w:pPr>
        <w:pStyle w:val="ConsPlusTitle"/>
        <w:jc w:val="center"/>
      </w:pPr>
      <w:proofErr w:type="gramStart"/>
      <w:r>
        <w:t>высокотехнологичной) медицинскую помощь))</w:t>
      </w:r>
      <w:proofErr w:type="gramEnd"/>
    </w:p>
    <w:p w:rsidR="006E01F2" w:rsidRDefault="006E01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  <w:jc w:val="both"/>
            </w:pPr>
            <w:r>
              <w:t>ГОБУЗ "</w:t>
            </w:r>
            <w:proofErr w:type="spellStart"/>
            <w:r>
              <w:t>Боровичский</w:t>
            </w:r>
            <w:proofErr w:type="spellEnd"/>
            <w:r>
              <w:t xml:space="preserve"> центр общей врачебной (семейной) практики"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</w:pPr>
            <w:r>
              <w:t>ГОБУЗ "</w:t>
            </w:r>
            <w:proofErr w:type="spellStart"/>
            <w:r>
              <w:t>Демянская</w:t>
            </w:r>
            <w:proofErr w:type="spellEnd"/>
            <w:r>
              <w:t xml:space="preserve"> центральная районная больница"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</w:pPr>
            <w:r>
              <w:t>ГОБУЗ "Зарубинская центральная районная больница"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</w:pPr>
            <w:r>
              <w:t>ГОБУЗ "</w:t>
            </w:r>
            <w:proofErr w:type="spellStart"/>
            <w:r>
              <w:t>Крестецкая</w:t>
            </w:r>
            <w:proofErr w:type="spellEnd"/>
            <w:r>
              <w:t xml:space="preserve"> центральная районная больница"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</w:pPr>
            <w:r>
              <w:t>ГОБУЗ "</w:t>
            </w:r>
            <w:proofErr w:type="spellStart"/>
            <w:r>
              <w:t>Маловишерская</w:t>
            </w:r>
            <w:proofErr w:type="spellEnd"/>
            <w:r>
              <w:t xml:space="preserve"> центральная районная больница"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</w:pPr>
            <w:r>
              <w:t>ГОБУЗ "</w:t>
            </w:r>
            <w:proofErr w:type="spellStart"/>
            <w:r>
              <w:t>Марёвская</w:t>
            </w:r>
            <w:proofErr w:type="spellEnd"/>
            <w:r>
              <w:t xml:space="preserve"> центральная районная больница"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</w:pPr>
            <w:r>
              <w:t>ГОБУЗ "Новгородская центральная районная больница"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</w:pPr>
            <w:r>
              <w:t>ГОБУЗ "</w:t>
            </w:r>
            <w:proofErr w:type="spellStart"/>
            <w:r>
              <w:t>Окуловская</w:t>
            </w:r>
            <w:proofErr w:type="spellEnd"/>
            <w:r>
              <w:t xml:space="preserve"> центральная районная больница"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</w:pPr>
            <w:r>
              <w:t>ОАУЗ "</w:t>
            </w:r>
            <w:proofErr w:type="spellStart"/>
            <w:r>
              <w:t>Поддорская</w:t>
            </w:r>
            <w:proofErr w:type="spellEnd"/>
            <w:r>
              <w:t xml:space="preserve"> центральная районная больница"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</w:pPr>
            <w:r>
              <w:t>ГОБУЗ "</w:t>
            </w:r>
            <w:proofErr w:type="spellStart"/>
            <w:r>
              <w:t>Пестовская</w:t>
            </w:r>
            <w:proofErr w:type="spellEnd"/>
            <w:r>
              <w:t xml:space="preserve"> центральная районная больница"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</w:pPr>
            <w:r>
              <w:t>ГОБУЗ "</w:t>
            </w:r>
            <w:proofErr w:type="spellStart"/>
            <w:r>
              <w:t>Солецкая</w:t>
            </w:r>
            <w:proofErr w:type="spellEnd"/>
            <w:r>
              <w:t xml:space="preserve"> центральная районная больница"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</w:pPr>
            <w:r>
              <w:t>ОАУЗ "</w:t>
            </w:r>
            <w:proofErr w:type="spellStart"/>
            <w:r>
              <w:t>Хвойнинская</w:t>
            </w:r>
            <w:proofErr w:type="spellEnd"/>
            <w:r>
              <w:t xml:space="preserve"> центральная районная больница"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</w:pPr>
            <w:r>
              <w:t>ГОБУЗ "</w:t>
            </w:r>
            <w:proofErr w:type="spellStart"/>
            <w:r>
              <w:t>Чудовская</w:t>
            </w:r>
            <w:proofErr w:type="spellEnd"/>
            <w:r>
              <w:t xml:space="preserve"> центральная районная больница"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</w:pPr>
            <w:r>
              <w:t>ГОБУЗ "</w:t>
            </w:r>
            <w:proofErr w:type="spellStart"/>
            <w:r>
              <w:t>Шимская</w:t>
            </w:r>
            <w:proofErr w:type="spellEnd"/>
            <w:r>
              <w:t xml:space="preserve"> центральная районная больница"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</w:pPr>
            <w:r>
              <w:t>ГОБУЗ "Новгородская станция скорой медицинской помощи"</w:t>
            </w:r>
          </w:p>
        </w:tc>
      </w:tr>
      <w:tr w:rsidR="006E01F2">
        <w:tc>
          <w:tcPr>
            <w:tcW w:w="680" w:type="dxa"/>
          </w:tcPr>
          <w:p w:rsidR="006E01F2" w:rsidRDefault="006E01F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391" w:type="dxa"/>
          </w:tcPr>
          <w:p w:rsidR="006E01F2" w:rsidRDefault="006E01F2">
            <w:pPr>
              <w:pStyle w:val="ConsPlusNormal"/>
              <w:jc w:val="both"/>
            </w:pPr>
            <w:r>
              <w:t>ГОБУЗ "Новгородский центр общественного здоровья и медицинской профилактики"</w:t>
            </w:r>
          </w:p>
        </w:tc>
      </w:tr>
    </w:tbl>
    <w:p w:rsidR="006E01F2" w:rsidRDefault="006E01F2">
      <w:pPr>
        <w:pStyle w:val="ConsPlusNormal"/>
        <w:jc w:val="both"/>
      </w:pPr>
    </w:p>
    <w:p w:rsidR="006E01F2" w:rsidRDefault="006E01F2">
      <w:pPr>
        <w:pStyle w:val="ConsPlusNormal"/>
        <w:jc w:val="both"/>
      </w:pPr>
    </w:p>
    <w:p w:rsidR="006E01F2" w:rsidRDefault="006E01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5578" w:rsidRDefault="00E35578"/>
    <w:sectPr w:rsidR="00E35578" w:rsidSect="0012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F2"/>
    <w:rsid w:val="006E01F2"/>
    <w:rsid w:val="00E3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1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01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01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1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01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01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971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департамент</dc:creator>
  <cp:lastModifiedBy>Правовой департамент</cp:lastModifiedBy>
  <cp:revision>1</cp:revision>
  <dcterms:created xsi:type="dcterms:W3CDTF">2024-05-17T06:50:00Z</dcterms:created>
  <dcterms:modified xsi:type="dcterms:W3CDTF">2024-05-17T06:51:00Z</dcterms:modified>
</cp:coreProperties>
</file>