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206CA4" w:rsidRPr="00EA1ED4" w:rsidTr="00D12110">
        <w:trPr>
          <w:trHeight w:val="338"/>
        </w:trPr>
        <w:tc>
          <w:tcPr>
            <w:tcW w:w="6345" w:type="dxa"/>
          </w:tcPr>
          <w:p w:rsidR="00206CA4" w:rsidRPr="00EA1ED4" w:rsidRDefault="00206CA4" w:rsidP="00D1211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206CA4" w:rsidRPr="00EA1ED4" w:rsidRDefault="00206CA4" w:rsidP="00927976">
            <w:pPr>
              <w:spacing w:line="240" w:lineRule="exact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ED4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92797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06CA4" w:rsidRPr="00EA1ED4" w:rsidTr="00D12110">
        <w:trPr>
          <w:trHeight w:val="338"/>
        </w:trPr>
        <w:tc>
          <w:tcPr>
            <w:tcW w:w="6345" w:type="dxa"/>
          </w:tcPr>
          <w:p w:rsidR="00206CA4" w:rsidRPr="00EA1ED4" w:rsidRDefault="00206CA4" w:rsidP="00D1211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206CA4" w:rsidRPr="00EA1ED4" w:rsidRDefault="00206CA4" w:rsidP="00D12110">
            <w:pPr>
              <w:spacing w:line="240" w:lineRule="exact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EA1ED4">
              <w:rPr>
                <w:rFonts w:ascii="Times New Roman" w:hAnsi="Times New Roman"/>
                <w:sz w:val="28"/>
                <w:szCs w:val="28"/>
              </w:rPr>
              <w:t>к Тарифному соглашению</w:t>
            </w:r>
          </w:p>
        </w:tc>
      </w:tr>
      <w:tr w:rsidR="00206CA4" w:rsidRPr="00EA1ED4" w:rsidTr="00D12110">
        <w:trPr>
          <w:trHeight w:val="338"/>
        </w:trPr>
        <w:tc>
          <w:tcPr>
            <w:tcW w:w="6345" w:type="dxa"/>
          </w:tcPr>
          <w:p w:rsidR="00206CA4" w:rsidRPr="00EA1ED4" w:rsidRDefault="00206CA4" w:rsidP="00D1211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206CA4" w:rsidRPr="00EA1ED4" w:rsidRDefault="00927976" w:rsidP="003C36D6">
            <w:pPr>
              <w:spacing w:line="240" w:lineRule="exac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206CA4" w:rsidRPr="00EA1ED4">
              <w:rPr>
                <w:rFonts w:ascii="Times New Roman" w:hAnsi="Times New Roman"/>
                <w:sz w:val="28"/>
                <w:szCs w:val="28"/>
              </w:rPr>
              <w:t>т</w:t>
            </w:r>
            <w:r w:rsidR="0025720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3C36D6">
              <w:rPr>
                <w:rFonts w:ascii="Times New Roman" w:hAnsi="Times New Roman"/>
                <w:sz w:val="28"/>
                <w:szCs w:val="28"/>
              </w:rPr>
              <w:t>22</w:t>
            </w:r>
            <w:bookmarkStart w:id="0" w:name="_GoBack"/>
            <w:bookmarkEnd w:id="0"/>
            <w:r w:rsidR="001500F8">
              <w:rPr>
                <w:rFonts w:ascii="Times New Roman" w:hAnsi="Times New Roman"/>
                <w:sz w:val="28"/>
                <w:szCs w:val="28"/>
              </w:rPr>
              <w:t>.</w:t>
            </w:r>
            <w:r w:rsidR="0025720A"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  <w:r w:rsidR="00206CA4" w:rsidRPr="00EA1ED4">
              <w:rPr>
                <w:rFonts w:ascii="Times New Roman" w:hAnsi="Times New Roman"/>
                <w:sz w:val="28"/>
                <w:szCs w:val="28"/>
              </w:rPr>
              <w:t>.202</w:t>
            </w:r>
            <w:r w:rsidR="001500F8">
              <w:rPr>
                <w:rFonts w:ascii="Times New Roman" w:hAnsi="Times New Roman"/>
                <w:sz w:val="28"/>
                <w:szCs w:val="28"/>
              </w:rPr>
              <w:t>2</w:t>
            </w:r>
            <w:r w:rsidR="00206CA4" w:rsidRPr="00EA1ED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2E3837" w:rsidRDefault="002E3837" w:rsidP="002E38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3837" w:rsidRPr="002E3837" w:rsidRDefault="002E3837" w:rsidP="002E38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83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E3837" w:rsidRPr="002E3837" w:rsidRDefault="002E3837" w:rsidP="002E38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E3837">
        <w:rPr>
          <w:rFonts w:ascii="Times New Roman" w:hAnsi="Times New Roman" w:cs="Times New Roman"/>
          <w:b/>
          <w:sz w:val="28"/>
          <w:szCs w:val="28"/>
        </w:rPr>
        <w:t>сследований и иных медицинских вмешательств, проводимых</w:t>
      </w:r>
    </w:p>
    <w:p w:rsidR="002E3837" w:rsidRPr="002E3837" w:rsidRDefault="002E3837" w:rsidP="002E38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2E3837">
        <w:rPr>
          <w:rFonts w:ascii="Times New Roman" w:hAnsi="Times New Roman" w:cs="Times New Roman"/>
          <w:b/>
          <w:sz w:val="28"/>
          <w:szCs w:val="28"/>
        </w:rPr>
        <w:t xml:space="preserve"> рамках углубленной диспансеризации</w:t>
      </w:r>
    </w:p>
    <w:p w:rsidR="002E3837" w:rsidRPr="002E3837" w:rsidRDefault="002E3837" w:rsidP="002E383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 xml:space="preserve">1. Первый этап углубленной диспансеризации, который проводится в целях выявления у граждан, перенесших новую 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инфекцию (COVID-19),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диспансеризации: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а) измерение насыщения крови кислородом (сатурация) в покое;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б)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в) проведение спирометрии или спирографии;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г) общий (клинический) анализ крови развернутый;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 xml:space="preserve"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аланинаминотрансферазы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аспартатаминотрансферазы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лактатдегидрогеназы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в крови, исследование уровня креатинина в крови);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е) определение концентрации Д-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в крови у граждан, перенесших среднюю степень тяжести и выше новой 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инфекции (COVID-19);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ж) проведение рентгенографии органов грудной клетки (если не выполнялась ранее в течение года);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з) прием (осмотр) врачом-терапевтом (участковым терапевтом, врачом общей практики).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2. Второй этап диспансеризации, который проводится по результатам первого этапа в целях дополнительного обследования и уточнения диагноза заболевания (состояния):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б) 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745508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в)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в крови).</w:t>
      </w:r>
    </w:p>
    <w:sectPr w:rsidR="00745508" w:rsidRPr="00156671" w:rsidSect="00266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37"/>
    <w:rsid w:val="001500F8"/>
    <w:rsid w:val="00156671"/>
    <w:rsid w:val="0020186C"/>
    <w:rsid w:val="00206CA4"/>
    <w:rsid w:val="0025720A"/>
    <w:rsid w:val="002E3837"/>
    <w:rsid w:val="003C302C"/>
    <w:rsid w:val="003C36D6"/>
    <w:rsid w:val="005F1F87"/>
    <w:rsid w:val="007335A5"/>
    <w:rsid w:val="00745508"/>
    <w:rsid w:val="008F3928"/>
    <w:rsid w:val="00927976"/>
    <w:rsid w:val="00A04E21"/>
    <w:rsid w:val="00A30882"/>
    <w:rsid w:val="00A51621"/>
    <w:rsid w:val="00B0545B"/>
    <w:rsid w:val="00CA42B3"/>
    <w:rsid w:val="00D1123E"/>
    <w:rsid w:val="00FA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E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E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Светлана В. Малашенко</cp:lastModifiedBy>
  <cp:revision>4</cp:revision>
  <cp:lastPrinted>2022-12-26T07:32:00Z</cp:lastPrinted>
  <dcterms:created xsi:type="dcterms:W3CDTF">2022-12-14T06:59:00Z</dcterms:created>
  <dcterms:modified xsi:type="dcterms:W3CDTF">2022-12-26T07:32:00Z</dcterms:modified>
</cp:coreProperties>
</file>