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Министерства здравоохранения Новгородской области от 02.11.2021 N 20</w:t>
              <w:br/>
              <w:t xml:space="preserve">(ред. от 06.07.2023)</w:t>
              <w:br/>
              <w:t xml:space="preserve">"О мерах по реализации областного закона от 08.10.2021 N 8-ОЗ "О дополнительных мерах социальной поддержки молодых специалистов системы здравоохранения Новгородской области, осуществляющих трудовую деятельность на территории муниципального района, муниципального округа Новгородской области в 2021 - 2026 годах"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07.08.2023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МИНИСТЕРСТВО ЗДРАВООХРАНЕНИЯ НОВГОРОДСКОЙ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ноября 2021 г. N 20</w:t>
      </w:r>
    </w:p>
    <w:p>
      <w:pPr>
        <w:pStyle w:val="2"/>
        <w:jc w:val="center"/>
      </w:pPr>
      <w:r>
        <w:rPr>
          <w:sz w:val="20"/>
        </w:rPr>
      </w:r>
    </w:p>
    <w:p>
      <w:pPr>
        <w:pStyle w:val="2"/>
        <w:jc w:val="center"/>
      </w:pPr>
      <w:r>
        <w:rPr>
          <w:sz w:val="20"/>
        </w:rPr>
        <w:t xml:space="preserve">О МЕРАХ ПО РЕАЛИЗАЦИИ ОБЛАСТНОГО ЗАКОНА ОТ 08.10.2021 N 8-ОЗ</w:t>
      </w:r>
    </w:p>
    <w:p>
      <w:pPr>
        <w:pStyle w:val="2"/>
        <w:jc w:val="center"/>
      </w:pPr>
      <w:r>
        <w:rPr>
          <w:sz w:val="20"/>
        </w:rPr>
        <w:t xml:space="preserve">"О ДОПОЛНИТЕЛЬНЫХ МЕРАХ СОЦИАЛЬНОЙ ПОДДЕРЖКИ МОЛОДЫХ</w:t>
      </w:r>
    </w:p>
    <w:p>
      <w:pPr>
        <w:pStyle w:val="2"/>
        <w:jc w:val="center"/>
      </w:pPr>
      <w:r>
        <w:rPr>
          <w:sz w:val="20"/>
        </w:rPr>
        <w:t xml:space="preserve">СПЕЦИАЛИСТОВ СИСТЕМЫ ЗДРАВООХРАНЕНИЯ НОВГОРОДСКОЙ ОБЛАСТИ,</w:t>
      </w:r>
    </w:p>
    <w:p>
      <w:pPr>
        <w:pStyle w:val="2"/>
        <w:jc w:val="center"/>
      </w:pPr>
      <w:r>
        <w:rPr>
          <w:sz w:val="20"/>
        </w:rPr>
        <w:t xml:space="preserve">ОСУЩЕСТВЛЯЮЩИХ ТРУДОВУЮ ДЕЯТЕЛЬНОСТЬ НА ТЕРРИТОРИИ</w:t>
      </w:r>
    </w:p>
    <w:p>
      <w:pPr>
        <w:pStyle w:val="2"/>
        <w:jc w:val="center"/>
      </w:pPr>
      <w:r>
        <w:rPr>
          <w:sz w:val="20"/>
        </w:rPr>
        <w:t xml:space="preserve">МУНИЦИПАЛЬНОГО РАЙОНА, МУНИЦИПАЛЬНОГО ОКРУГА</w:t>
      </w:r>
    </w:p>
    <w:p>
      <w:pPr>
        <w:pStyle w:val="2"/>
        <w:jc w:val="center"/>
      </w:pPr>
      <w:r>
        <w:rPr>
          <w:sz w:val="20"/>
        </w:rPr>
        <w:t xml:space="preserve">НОВГОРОДСКОЙ ОБЛАСТИ В 2021 - 2026 ГОДАХ"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Министерства здравоохранения Новгородской области</w:t>
            </w:r>
          </w:p>
          <w:p>
            <w:pPr>
              <w:pStyle w:val="0"/>
              <w:jc w:val="center"/>
            </w:pPr>
            <w:r>
              <w:rPr>
                <w:sz w:val="20"/>
                <w:color w:val="392c69"/>
              </w:rPr>
              <w:t xml:space="preserve">от 19.08.2022 </w:t>
            </w:r>
            <w:r>
              <w:rPr>
                <w:sz w:val="20"/>
                <w:color w:val="392c69"/>
              </w:rPr>
              <w:t xml:space="preserve">N 14</w:t>
            </w:r>
            <w:r>
              <w:rPr>
                <w:sz w:val="20"/>
                <w:color w:val="392c69"/>
              </w:rPr>
              <w:t xml:space="preserve">, от 06.07.2023 </w:t>
            </w:r>
            <w:r>
              <w:rPr>
                <w:sz w:val="20"/>
                <w:color w:val="392c69"/>
              </w:rPr>
              <w:t xml:space="preserve">N 13</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областным </w:t>
      </w:r>
      <w:r>
        <w:rPr>
          <w:sz w:val="20"/>
        </w:rPr>
        <w:t xml:space="preserve">законом</w:t>
      </w:r>
      <w:r>
        <w:rPr>
          <w:sz w:val="20"/>
        </w:rPr>
        <w:t xml:space="preserve"> от 08.10.2021 N 8-ОЗ "О дополнительных мерах социальной поддержки молодых специалистов системы здравоохранения Новгородской области, осуществляющих трудовую деятельность на территории муниципального района, муниципального округа Новгородской области в 2021 - 2026 годах" министерство здравоохранения Новгородской области постановляет:</w:t>
      </w:r>
    </w:p>
    <w:p>
      <w:pPr>
        <w:pStyle w:val="0"/>
        <w:jc w:val="both"/>
      </w:pPr>
      <w:r>
        <w:rPr>
          <w:sz w:val="20"/>
        </w:rPr>
        <w:t xml:space="preserve">(в ред. постановлений Министерства здравоохранения Новгородской области от 19.08.2022 </w:t>
      </w:r>
      <w:r>
        <w:rPr>
          <w:sz w:val="20"/>
        </w:rPr>
        <w:t xml:space="preserve">N 14</w:t>
      </w:r>
      <w:r>
        <w:rPr>
          <w:sz w:val="20"/>
        </w:rPr>
        <w:t xml:space="preserve">, от 06.07.2023 </w:t>
      </w:r>
      <w:r>
        <w:rPr>
          <w:sz w:val="20"/>
        </w:rPr>
        <w:t xml:space="preserve">N 13</w:t>
      </w:r>
      <w:r>
        <w:rPr>
          <w:sz w:val="20"/>
        </w:rPr>
        <w:t xml:space="preserve">)</w:t>
      </w:r>
    </w:p>
    <w:p>
      <w:pPr>
        <w:pStyle w:val="0"/>
        <w:spacing w:before="200" w:line-rule="auto"/>
        <w:ind w:firstLine="540"/>
        <w:jc w:val="both"/>
      </w:pPr>
      <w:r>
        <w:rPr>
          <w:sz w:val="20"/>
        </w:rPr>
        <w:t xml:space="preserve">1. Утвердить </w:t>
      </w:r>
      <w:r>
        <w:rPr>
          <w:sz w:val="20"/>
        </w:rPr>
        <w:t xml:space="preserve">Порядок</w:t>
      </w:r>
      <w:r>
        <w:rPr>
          <w:sz w:val="20"/>
        </w:rPr>
        <w:t xml:space="preserve"> предоставления дополнительных мер социальной поддержки отдельным категориям медицинских работников, трудоустроившихся в медицинские организации, подведомственные министерству здравоохранения Новгородской области, в 2021 году после окончания образовательной организации в 2021 году и осуществляющих трудовую деятельность на территории муниципального района, муниципального округа Новгородской области, в 2021 - 2024 годах, а также в 2022 году после окончания образовательной организации в 2022 году и осуществляющих трудовую деятельность на территории муниципального района, муниципального округа Новгородской области, в 2022 - 2025 годах, а также в 2023 году после окончания образовательной организации в 2023 году и осуществляющих трудовую деятельность на территории муниципального района, муниципального округа Новгородской области, в 2023 - 2026 годах.</w:t>
      </w:r>
    </w:p>
    <w:p>
      <w:pPr>
        <w:pStyle w:val="0"/>
        <w:jc w:val="both"/>
      </w:pPr>
      <w:r>
        <w:rPr>
          <w:sz w:val="20"/>
        </w:rPr>
        <w:t xml:space="preserve">(в ред. постановлений Министерства здравоохранения Новгородской области от 19.08.2022 </w:t>
      </w:r>
      <w:r>
        <w:rPr>
          <w:sz w:val="20"/>
        </w:rPr>
        <w:t xml:space="preserve">N 14</w:t>
      </w:r>
      <w:r>
        <w:rPr>
          <w:sz w:val="20"/>
        </w:rPr>
        <w:t xml:space="preserve">, от 06.07.2023 </w:t>
      </w:r>
      <w:r>
        <w:rPr>
          <w:sz w:val="20"/>
        </w:rPr>
        <w:t xml:space="preserve">N 13</w:t>
      </w:r>
      <w:r>
        <w:rPr>
          <w:sz w:val="20"/>
        </w:rPr>
        <w:t xml:space="preserve">)</w:t>
      </w:r>
    </w:p>
    <w:p>
      <w:pPr>
        <w:pStyle w:val="0"/>
        <w:spacing w:before="200" w:line-rule="auto"/>
        <w:ind w:firstLine="540"/>
        <w:jc w:val="both"/>
      </w:pPr>
      <w:r>
        <w:rPr>
          <w:sz w:val="20"/>
        </w:rPr>
        <w:t xml:space="preserve">2. Разместить постановление на "Официальном интернет-портале правовой информации" (</w:t>
      </w:r>
      <w:r>
        <w:rPr>
          <w:sz w:val="20"/>
        </w:rPr>
        <w:t xml:space="preserve">www.pravo.gov.ru</w:t>
      </w:r>
      <w:r>
        <w:rPr>
          <w:sz w:val="20"/>
        </w:rPr>
        <w:t xml:space="preserve">).</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Р.Х.ЛОМОВЦЕВА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министерства здравоохранения</w:t>
      </w:r>
    </w:p>
    <w:p>
      <w:pPr>
        <w:pStyle w:val="0"/>
        <w:jc w:val="right"/>
      </w:pPr>
      <w:r>
        <w:rPr>
          <w:sz w:val="20"/>
        </w:rPr>
        <w:t xml:space="preserve">Новгородской области</w:t>
      </w:r>
    </w:p>
    <w:p>
      <w:pPr>
        <w:pStyle w:val="0"/>
        <w:jc w:val="right"/>
      </w:pPr>
      <w:r>
        <w:rPr>
          <w:sz w:val="20"/>
        </w:rPr>
        <w:t xml:space="preserve">от 02.11.2021 N 20</w:t>
      </w:r>
    </w:p>
    <w:p>
      <w:pPr>
        <w:pStyle w:val="0"/>
        <w:ind w:firstLine="54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О РЕАЛИЗАЦИИ ОБЛАСТНОГО ЗАКОНА ОТ 08.10.2021 N 8-ОЗ</w:t>
      </w:r>
    </w:p>
    <w:p>
      <w:pPr>
        <w:pStyle w:val="2"/>
        <w:jc w:val="center"/>
      </w:pPr>
      <w:r>
        <w:rPr>
          <w:sz w:val="20"/>
        </w:rPr>
        <w:t xml:space="preserve">"О ДОПОЛНИТЕЛЬНЫХ МЕРАХ СОЦИАЛЬНОЙ ПОДДЕРЖКИ МОЛОДЫХ</w:t>
      </w:r>
    </w:p>
    <w:p>
      <w:pPr>
        <w:pStyle w:val="2"/>
        <w:jc w:val="center"/>
      </w:pPr>
      <w:r>
        <w:rPr>
          <w:sz w:val="20"/>
        </w:rPr>
        <w:t xml:space="preserve">СПЕЦИАЛИСТОВ СИСТЕМЫ ЗДРАВООХРАНЕНИЯ НОВГОРОДСКОЙ ОБЛАСТИ,</w:t>
      </w:r>
    </w:p>
    <w:p>
      <w:pPr>
        <w:pStyle w:val="2"/>
        <w:jc w:val="center"/>
      </w:pPr>
      <w:r>
        <w:rPr>
          <w:sz w:val="20"/>
        </w:rPr>
        <w:t xml:space="preserve">ОСУЩЕСТВЛЯЮЩИХ ТРУДОВУЮ ДЕЯТЕЛЬНОСТЬ НА ТЕРРИТОРИИ</w:t>
      </w:r>
    </w:p>
    <w:p>
      <w:pPr>
        <w:pStyle w:val="2"/>
        <w:jc w:val="center"/>
      </w:pPr>
      <w:r>
        <w:rPr>
          <w:sz w:val="20"/>
        </w:rPr>
        <w:t xml:space="preserve">МУНИЦИПАЛЬНОГО РАЙОНА, МУНИЦИПАЛЬНОГО ОКРУГА</w:t>
      </w:r>
    </w:p>
    <w:p>
      <w:pPr>
        <w:pStyle w:val="2"/>
        <w:jc w:val="center"/>
      </w:pPr>
      <w:r>
        <w:rPr>
          <w:sz w:val="20"/>
        </w:rPr>
        <w:t xml:space="preserve">НОВГОРОДСКОЙ ОБЛАСТИ В 2021 - 2026 ГОДАХ"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r>
              <w:rPr>
                <w:sz w:val="20"/>
                <w:color w:val="392c69"/>
              </w:rPr>
              <w:t xml:space="preserve">Постановления</w:t>
            </w:r>
            <w:r>
              <w:rPr>
                <w:sz w:val="20"/>
                <w:color w:val="392c69"/>
              </w:rPr>
              <w:t xml:space="preserve"> Министерства здравоохранения Новгородской области</w:t>
            </w:r>
          </w:p>
          <w:p>
            <w:pPr>
              <w:pStyle w:val="0"/>
              <w:jc w:val="center"/>
            </w:pPr>
            <w:r>
              <w:rPr>
                <w:sz w:val="20"/>
                <w:color w:val="392c69"/>
              </w:rPr>
              <w:t xml:space="preserve">от 06.07.2023 N 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определяет механизм предоставления дополнительных мер социальной поддержки в виде ежемесячной выплаты в размере 15 тысяч рублей отдельным категориям медицинских работников Российской Федерации, указанным в </w:t>
      </w:r>
      <w:r>
        <w:rPr>
          <w:sz w:val="20"/>
        </w:rPr>
        <w:t xml:space="preserve">части 1 статьи 1</w:t>
      </w:r>
      <w:r>
        <w:rPr>
          <w:sz w:val="20"/>
        </w:rPr>
        <w:t xml:space="preserve"> областного закона от 08.10.2021 N 8-ОЗ "О дополнительных мерах социальной поддержки молодых специалистов системы здравоохранения Новгородской области, осуществляющих трудовую деятельность на территории муниципального района, муниципального округа Новгородской области в 2021 - 2026 годах" (далее медицинский работник, областной закон, компенсация).</w:t>
      </w:r>
    </w:p>
    <w:p>
      <w:pPr>
        <w:pStyle w:val="0"/>
        <w:spacing w:before="200" w:line-rule="auto"/>
        <w:ind w:firstLine="540"/>
        <w:jc w:val="both"/>
      </w:pPr>
      <w:r>
        <w:rPr>
          <w:sz w:val="20"/>
        </w:rPr>
        <w:t xml:space="preserve">2. Компенсация в 2021 - 2024 годах предоставляется медицинскому работнику медицинской организацией, подведомственной министерству здравоохранения Новгородской области (далее министерство, медицинская организация), в которую он трудоустроился в 2021 году, в 2022 - 2025 годах медицинскому работнику медицинской организацией, в которую он трудоустроился в 2022 году, а в 2023 - 2026 годах медицинскому работнику медицинской организацией, в которую он трудоустроился в 2023 году.</w:t>
      </w:r>
    </w:p>
    <w:p>
      <w:pPr>
        <w:pStyle w:val="0"/>
        <w:spacing w:before="200" w:line-rule="auto"/>
        <w:ind w:firstLine="540"/>
        <w:jc w:val="both"/>
      </w:pPr>
      <w:r>
        <w:rPr>
          <w:sz w:val="20"/>
        </w:rPr>
        <w:t xml:space="preserve">Компенсация предоставляется ежемесячно, за фактически отработанное время, указанное в табеле учета рабочего времени. Расчет компенсации за фактически отработанное время производится исходя из месячной нормы рабочих часов. При этом выплата осуществляется только на одну занятую ставку вне зависимости от количества ставок, замещаемых гражданином в медицинских организациях.</w:t>
      </w:r>
    </w:p>
    <w:p>
      <w:pPr>
        <w:pStyle w:val="0"/>
        <w:spacing w:before="200" w:line-rule="auto"/>
        <w:ind w:firstLine="540"/>
        <w:jc w:val="both"/>
      </w:pPr>
      <w:r>
        <w:rPr>
          <w:sz w:val="20"/>
        </w:rPr>
        <w:t xml:space="preserve">Расчет выплаты за первый месяц начисления выплат осуществляется с первого дня трудоустройства медицинского работника в медицинскую организацию, но не ранее 1 сентября 2021 года для медицинских работников, трудоустроившихся в медицинскую организацию в 2021 году, не ранее 1 сентября 2022 года для медицинских работников, трудоустроившихся в медицинскую организацию в 2022 году, и не ранее 1 сентября 2023 года для медицинских работников, трудоустроившихся в медицинскую организацию в 2023 году.</w:t>
      </w:r>
    </w:p>
    <w:p>
      <w:pPr>
        <w:pStyle w:val="0"/>
        <w:spacing w:before="200" w:line-rule="auto"/>
        <w:ind w:firstLine="540"/>
        <w:jc w:val="both"/>
      </w:pPr>
      <w:r>
        <w:rPr>
          <w:sz w:val="20"/>
        </w:rPr>
        <w:t xml:space="preserve">3. Компенсация осуществляется в пределах выделенных средств из областного бюджета для осуществления дополнительных мер социальной поддержки отдельным категориям медицинских работников, трудоустроившихся в медицинские организации в 2021 году после окончания образовательной организации в 2021 году и осуществляющих трудовую деятельность на территории муниципального района, муниципального округа Новгородской области, в 2021 - 2024 годах, в 2022 году после окончания образовательной организации в 2022 году и осуществляющих трудовую деятельность на территории муниципального района, муниципального округа Новгородской области, в 2022 - 2025 годах, а также в 2023 году после окончания образовательной организации в 2023 году и осуществляющих трудовую деятельность на территории муниципального района, муниципального округа Новгородской области, в 2023 - 2026 годах.</w:t>
      </w:r>
    </w:p>
    <w:p>
      <w:pPr>
        <w:pStyle w:val="0"/>
        <w:spacing w:before="200" w:line-rule="auto"/>
        <w:ind w:firstLine="540"/>
        <w:jc w:val="both"/>
      </w:pPr>
      <w:r>
        <w:rPr>
          <w:sz w:val="20"/>
        </w:rPr>
        <w:t xml:space="preserve">4. Медицинские организации утверждают по согласованию с министерством локальные нормативные акты медицинской организации, предусматривающие предоставление компенсации медицинским работникам, трудоустроенным в медицинские организации (далее локальный акт) в срок до 1 декабря 2021 года для медицинских работников, трудоустроенных в медицинскую организацию в 2021 году, в срок до 1 декабря 2022 года для медицинских работников, трудоустроенных в медицинскую организацию в 2022 году, и в срок до 1 декабря 2023 года для медицинских работников, трудоустроенных в медицинскую организацию в 2023 году.</w:t>
      </w:r>
    </w:p>
    <w:p>
      <w:pPr>
        <w:pStyle w:val="0"/>
        <w:spacing w:before="200" w:line-rule="auto"/>
        <w:ind w:firstLine="540"/>
        <w:jc w:val="both"/>
      </w:pPr>
      <w:r>
        <w:rPr>
          <w:sz w:val="20"/>
        </w:rPr>
        <w:t xml:space="preserve">Локальный акт устанавливает:</w:t>
      </w:r>
    </w:p>
    <w:p>
      <w:pPr>
        <w:pStyle w:val="0"/>
        <w:spacing w:before="200" w:line-rule="auto"/>
        <w:ind w:firstLine="540"/>
        <w:jc w:val="both"/>
      </w:pPr>
      <w:r>
        <w:rPr>
          <w:sz w:val="20"/>
        </w:rPr>
        <w:t xml:space="preserve">фамилию, имя, отчество медицинских работников, трудоустроившихся в медицинскую организацию в 2021, 2022 или 2023 годах по специальности, предусмотренной </w:t>
      </w:r>
      <w:r>
        <w:rPr>
          <w:sz w:val="20"/>
        </w:rPr>
        <w:t xml:space="preserve">пунктом 2 части 1 статьи 1</w:t>
      </w:r>
      <w:r>
        <w:rPr>
          <w:sz w:val="20"/>
        </w:rPr>
        <w:t xml:space="preserve"> областного закона (с указанием специальности медицинских работников, доли занятой ставки медицинским работником);</w:t>
      </w:r>
    </w:p>
    <w:p>
      <w:pPr>
        <w:pStyle w:val="0"/>
        <w:spacing w:before="200" w:line-rule="auto"/>
        <w:ind w:firstLine="540"/>
        <w:jc w:val="both"/>
      </w:pPr>
      <w:r>
        <w:rPr>
          <w:sz w:val="20"/>
        </w:rPr>
        <w:t xml:space="preserve">дату трудоустройства медицинского работника в медицинскую организацию;</w:t>
      </w:r>
    </w:p>
    <w:p>
      <w:pPr>
        <w:pStyle w:val="0"/>
        <w:spacing w:before="200" w:line-rule="auto"/>
        <w:ind w:firstLine="540"/>
        <w:jc w:val="both"/>
      </w:pPr>
      <w:r>
        <w:rPr>
          <w:sz w:val="20"/>
        </w:rPr>
        <w:t xml:space="preserve">наименование структурного подразделения, а также населенного пункта, где осуществляет трудовую деятельность медицинский работник;</w:t>
      </w:r>
    </w:p>
    <w:p>
      <w:pPr>
        <w:pStyle w:val="0"/>
        <w:spacing w:before="200" w:line-rule="auto"/>
        <w:ind w:firstLine="540"/>
        <w:jc w:val="both"/>
      </w:pPr>
      <w:r>
        <w:rPr>
          <w:sz w:val="20"/>
        </w:rPr>
        <w:t xml:space="preserve">дату получения медицинским работником высшего или среднего профессионального медицинского образования в образовательной организации.</w:t>
      </w:r>
    </w:p>
    <w:p>
      <w:pPr>
        <w:pStyle w:val="0"/>
        <w:spacing w:before="200" w:line-rule="auto"/>
        <w:ind w:firstLine="540"/>
        <w:jc w:val="both"/>
      </w:pPr>
      <w:r>
        <w:rPr>
          <w:sz w:val="20"/>
        </w:rPr>
        <w:t xml:space="preserve">5. Предоставление медицинской организацией компенсации медицинским работникам осуществляется в течение 20 дней со дня согласования локального акта организацией с министерством.</w:t>
      </w:r>
    </w:p>
    <w:p>
      <w:pPr>
        <w:pStyle w:val="0"/>
        <w:spacing w:before="200" w:line-rule="auto"/>
        <w:ind w:firstLine="540"/>
        <w:jc w:val="both"/>
      </w:pPr>
      <w:r>
        <w:rPr>
          <w:sz w:val="20"/>
        </w:rPr>
        <w:t xml:space="preserve">6. В случае трудоустройства медицинского работника в медицинскую организацию после согласования медицинской организацией с министерством локального акта до 30 декабря 2021 года, до 30 декабря 2022 года или до 30 декабря 2023 года медицинская организация утверждает по согласованию с министерством локальный акт, предусматривающий предоставление компенсации данным медицинским работникам в день трудоустройства медицинского работника в медицинскую организацию.</w:t>
      </w:r>
    </w:p>
    <w:p>
      <w:pPr>
        <w:pStyle w:val="0"/>
        <w:spacing w:before="200" w:line-rule="auto"/>
        <w:ind w:firstLine="540"/>
        <w:jc w:val="both"/>
      </w:pPr>
      <w:r>
        <w:rPr>
          <w:sz w:val="20"/>
        </w:rPr>
        <w:t xml:space="preserve">7. В случае прекращения трудового договора медицинского работника с медицинской организацией медицинская организация направляет в министерство письменное уведомление об увольнении медицинского работника в течение 10 рабочих дней со дня его увольнения.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Министерства здравоохранения Новгородской области от 02.11.2021 N 20</w:t>
            <w:br/>
            <w:t>(ред. от 06.07.2023)</w:t>
            <w:br/>
            <w:t>"О мерах по реал...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Министерства здравоохранения Новгородской области от 02.11.2021 N 20
(ред. от 06.07.2023)
"О мерах по реализации областного закона от 08.10.2021 N 8-ОЗ "О дополнительных мерах социальной поддержки молодых специалистов системы здравоохранения Новгородской области, осуществляющих трудовую деятельность на территории муниципального района, муниципального округа Новгородской области в 2021 - 2026 годах"</dc:title>
  <dcterms:created xsi:type="dcterms:W3CDTF">2023-08-07T13:50:56Z</dcterms:created>
</cp:coreProperties>
</file>